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1" w:rightFromText="141" w:vertAnchor="text" w:horzAnchor="margin" w:tblpXSpec="center" w:tblpY="572"/>
        <w:tblW w:w="15843" w:type="dxa"/>
        <w:tblLayout w:type="fixed"/>
        <w:tblLook w:val="0000" w:firstRow="0" w:lastRow="0" w:firstColumn="0" w:lastColumn="0" w:noHBand="0" w:noVBand="0"/>
      </w:tblPr>
      <w:tblGrid>
        <w:gridCol w:w="1384"/>
        <w:gridCol w:w="851"/>
        <w:gridCol w:w="283"/>
        <w:gridCol w:w="567"/>
        <w:gridCol w:w="1418"/>
        <w:gridCol w:w="4677"/>
        <w:gridCol w:w="709"/>
        <w:gridCol w:w="1843"/>
        <w:gridCol w:w="1417"/>
        <w:gridCol w:w="236"/>
        <w:gridCol w:w="1465"/>
        <w:gridCol w:w="993"/>
      </w:tblGrid>
      <w:tr w:rsidR="00303BC8" w:rsidRPr="00725D83" w14:paraId="44AA89A6" w14:textId="77777777" w:rsidTr="009E49C5">
        <w:tc>
          <w:tcPr>
            <w:tcW w:w="1384" w:type="dxa"/>
            <w:tcBorders>
              <w:top w:val="single" w:sz="4" w:space="0" w:color="000001"/>
              <w:left w:val="single" w:sz="4" w:space="0" w:color="000001"/>
              <w:bottom w:val="single" w:sz="4" w:space="0" w:color="000001"/>
            </w:tcBorders>
            <w:shd w:val="clear" w:color="auto" w:fill="FFFFFF"/>
          </w:tcPr>
          <w:p w14:paraId="01669ECC" w14:textId="77777777" w:rsidR="00500D60" w:rsidRDefault="00303BC8" w:rsidP="00122EC3">
            <w:pPr>
              <w:rPr>
                <w:rFonts w:asciiTheme="minorHAnsi" w:hAnsiTheme="minorHAnsi"/>
                <w:sz w:val="20"/>
                <w:szCs w:val="20"/>
              </w:rPr>
            </w:pPr>
            <w:bookmarkStart w:id="0" w:name="_GoBack"/>
            <w:bookmarkEnd w:id="0"/>
            <w:r w:rsidRPr="003775FC">
              <w:rPr>
                <w:rFonts w:asciiTheme="minorHAnsi" w:hAnsiTheme="minorHAnsi"/>
                <w:sz w:val="20"/>
                <w:szCs w:val="20"/>
              </w:rPr>
              <w:t>bijeenkomst 1</w:t>
            </w:r>
          </w:p>
          <w:p w14:paraId="58E6B0C1" w14:textId="77777777" w:rsidR="00303BC8" w:rsidRPr="003775FC" w:rsidRDefault="00500D60" w:rsidP="00122EC3">
            <w:pPr>
              <w:rPr>
                <w:rFonts w:asciiTheme="minorHAnsi" w:hAnsiTheme="minorHAnsi"/>
                <w:sz w:val="20"/>
                <w:szCs w:val="20"/>
              </w:rPr>
            </w:pPr>
            <w:r>
              <w:rPr>
                <w:rFonts w:asciiTheme="minorHAnsi" w:hAnsiTheme="minorHAnsi"/>
                <w:sz w:val="20"/>
                <w:szCs w:val="20"/>
              </w:rPr>
              <w:t>2</w:t>
            </w:r>
            <w:r w:rsidR="00270064">
              <w:rPr>
                <w:rFonts w:asciiTheme="minorHAnsi" w:hAnsiTheme="minorHAnsi"/>
                <w:sz w:val="20"/>
                <w:szCs w:val="20"/>
              </w:rPr>
              <w:t>5</w:t>
            </w:r>
            <w:r w:rsidR="00303BC8" w:rsidRPr="003775FC">
              <w:rPr>
                <w:rFonts w:asciiTheme="minorHAnsi" w:hAnsiTheme="minorHAnsi"/>
                <w:sz w:val="20"/>
                <w:szCs w:val="20"/>
              </w:rPr>
              <w:t>-09-201</w:t>
            </w:r>
            <w:r w:rsidR="00270064">
              <w:rPr>
                <w:rFonts w:asciiTheme="minorHAnsi" w:hAnsiTheme="minorHAnsi"/>
                <w:sz w:val="20"/>
                <w:szCs w:val="20"/>
              </w:rPr>
              <w:t>9</w:t>
            </w:r>
          </w:p>
          <w:p w14:paraId="2517C23E" w14:textId="77777777" w:rsidR="00303BC8" w:rsidRPr="003775FC" w:rsidRDefault="00303BC8" w:rsidP="00122EC3">
            <w:pPr>
              <w:rPr>
                <w:rFonts w:asciiTheme="minorHAnsi" w:hAnsiTheme="minorHAnsi"/>
                <w:sz w:val="20"/>
                <w:szCs w:val="20"/>
              </w:rPr>
            </w:pPr>
            <w:r w:rsidRPr="003775FC">
              <w:rPr>
                <w:rFonts w:asciiTheme="minorHAnsi" w:hAnsiTheme="minorHAnsi"/>
                <w:sz w:val="20"/>
                <w:szCs w:val="20"/>
              </w:rPr>
              <w:t>Hobbyzaal</w:t>
            </w:r>
          </w:p>
        </w:tc>
        <w:tc>
          <w:tcPr>
            <w:tcW w:w="851" w:type="dxa"/>
            <w:tcBorders>
              <w:top w:val="single" w:sz="4" w:space="0" w:color="000001"/>
              <w:left w:val="single" w:sz="4" w:space="0" w:color="000001"/>
              <w:bottom w:val="single" w:sz="4" w:space="0" w:color="000001"/>
            </w:tcBorders>
            <w:shd w:val="clear" w:color="auto" w:fill="FFFFFF"/>
          </w:tcPr>
          <w:p w14:paraId="1B839992" w14:textId="77777777" w:rsidR="00303BC8" w:rsidRPr="003775FC" w:rsidRDefault="00303BC8" w:rsidP="00A00880">
            <w:pPr>
              <w:rPr>
                <w:rFonts w:asciiTheme="minorHAnsi" w:hAnsiTheme="minorHAnsi"/>
                <w:sz w:val="20"/>
                <w:szCs w:val="20"/>
              </w:rPr>
            </w:pPr>
            <w:r w:rsidRPr="003775FC">
              <w:rPr>
                <w:rFonts w:asciiTheme="minorHAnsi" w:hAnsiTheme="minorHAnsi"/>
                <w:b w:val="0"/>
                <w:sz w:val="20"/>
                <w:szCs w:val="20"/>
              </w:rPr>
              <w:t>201</w:t>
            </w:r>
            <w:r w:rsidR="00A00880">
              <w:rPr>
                <w:rFonts w:asciiTheme="minorHAnsi" w:hAnsiTheme="minorHAnsi"/>
                <w:b w:val="0"/>
                <w:sz w:val="20"/>
                <w:szCs w:val="20"/>
              </w:rPr>
              <w:t>9-1a</w:t>
            </w:r>
          </w:p>
        </w:tc>
        <w:tc>
          <w:tcPr>
            <w:tcW w:w="283" w:type="dxa"/>
            <w:tcBorders>
              <w:top w:val="single" w:sz="4" w:space="0" w:color="000001"/>
              <w:left w:val="single" w:sz="4" w:space="0" w:color="000001"/>
              <w:bottom w:val="single" w:sz="4" w:space="0" w:color="000001"/>
            </w:tcBorders>
            <w:shd w:val="clear" w:color="auto" w:fill="FFFFFF"/>
          </w:tcPr>
          <w:p w14:paraId="22A72FBC" w14:textId="77777777" w:rsidR="00303BC8" w:rsidRPr="003775FC" w:rsidRDefault="00303BC8" w:rsidP="00122EC3">
            <w:pPr>
              <w:rPr>
                <w:rFonts w:asciiTheme="minorHAnsi" w:hAnsiTheme="minorHAnsi"/>
                <w:b w:val="0"/>
                <w:sz w:val="20"/>
                <w:szCs w:val="20"/>
              </w:rPr>
            </w:pPr>
            <w:r w:rsidRPr="003775FC">
              <w:rPr>
                <w:rFonts w:asciiTheme="minorHAnsi" w:hAnsiTheme="minorHAnsi"/>
                <w:b w:val="0"/>
                <w:sz w:val="20"/>
                <w:szCs w:val="20"/>
              </w:rPr>
              <w:t>2</w:t>
            </w:r>
          </w:p>
        </w:tc>
        <w:tc>
          <w:tcPr>
            <w:tcW w:w="567" w:type="dxa"/>
            <w:tcBorders>
              <w:top w:val="single" w:sz="4" w:space="0" w:color="000001"/>
              <w:left w:val="single" w:sz="4" w:space="0" w:color="000001"/>
              <w:bottom w:val="single" w:sz="4" w:space="0" w:color="000001"/>
            </w:tcBorders>
            <w:shd w:val="clear" w:color="auto" w:fill="FFFFFF"/>
          </w:tcPr>
          <w:p w14:paraId="02DF13E5" w14:textId="77777777" w:rsidR="00303BC8" w:rsidRPr="003775FC" w:rsidRDefault="00303BC8" w:rsidP="003775FC">
            <w:pPr>
              <w:pStyle w:val="Lijstalinea1"/>
              <w:spacing w:after="200" w:line="276" w:lineRule="auto"/>
              <w:ind w:left="0"/>
              <w:rPr>
                <w:rFonts w:asciiTheme="minorHAnsi" w:hAnsiTheme="minorHAnsi"/>
                <w:sz w:val="20"/>
                <w:szCs w:val="20"/>
              </w:rPr>
            </w:pPr>
            <w:r w:rsidRPr="003775FC">
              <w:rPr>
                <w:rFonts w:asciiTheme="minorHAnsi" w:hAnsiTheme="minorHAnsi"/>
                <w:b w:val="0"/>
                <w:sz w:val="20"/>
                <w:szCs w:val="20"/>
              </w:rPr>
              <w:t>1</w:t>
            </w:r>
            <w:r w:rsidR="003775FC" w:rsidRPr="003775FC">
              <w:rPr>
                <w:rFonts w:asciiTheme="minorHAnsi" w:hAnsiTheme="minorHAnsi"/>
                <w:b w:val="0"/>
                <w:sz w:val="20"/>
                <w:szCs w:val="20"/>
              </w:rPr>
              <w:t xml:space="preserve"> en </w:t>
            </w:r>
            <w:r w:rsidRPr="003775FC">
              <w:rPr>
                <w:rFonts w:asciiTheme="minorHAnsi" w:hAnsiTheme="minorHAnsi"/>
                <w:b w:val="0"/>
                <w:sz w:val="20"/>
                <w:szCs w:val="20"/>
              </w:rPr>
              <w:t>3</w:t>
            </w:r>
          </w:p>
        </w:tc>
        <w:tc>
          <w:tcPr>
            <w:tcW w:w="1418" w:type="dxa"/>
            <w:tcBorders>
              <w:top w:val="single" w:sz="4" w:space="0" w:color="000001"/>
              <w:left w:val="single" w:sz="4" w:space="0" w:color="000001"/>
              <w:bottom w:val="single" w:sz="4" w:space="0" w:color="000001"/>
            </w:tcBorders>
            <w:shd w:val="clear" w:color="auto" w:fill="FFFFFF"/>
          </w:tcPr>
          <w:p w14:paraId="430AEE71" w14:textId="77777777" w:rsidR="00303BC8" w:rsidRPr="003775FC" w:rsidRDefault="00A00880" w:rsidP="00303BC8">
            <w:pPr>
              <w:rPr>
                <w:rFonts w:asciiTheme="minorHAnsi" w:hAnsiTheme="minorHAnsi"/>
                <w:sz w:val="20"/>
                <w:szCs w:val="20"/>
              </w:rPr>
            </w:pPr>
            <w:r>
              <w:rPr>
                <w:rFonts w:ascii="Calibri" w:hAnsi="Calibri" w:cs="Calibri"/>
                <w:b w:val="0"/>
                <w:sz w:val="20"/>
                <w:szCs w:val="20"/>
              </w:rPr>
              <w:t>Bewusteloos en geen (normale) ademhaling</w:t>
            </w:r>
          </w:p>
        </w:tc>
        <w:tc>
          <w:tcPr>
            <w:tcW w:w="5386" w:type="dxa"/>
            <w:gridSpan w:val="2"/>
            <w:tcBorders>
              <w:top w:val="single" w:sz="4" w:space="0" w:color="000001"/>
              <w:left w:val="single" w:sz="4" w:space="0" w:color="000001"/>
              <w:bottom w:val="single" w:sz="4" w:space="0" w:color="000001"/>
            </w:tcBorders>
            <w:shd w:val="clear" w:color="auto" w:fill="FFFFFF"/>
          </w:tcPr>
          <w:p w14:paraId="156A2C03" w14:textId="77777777" w:rsidR="00303BC8" w:rsidRPr="003775FC" w:rsidRDefault="00A00880" w:rsidP="00303BC8">
            <w:pPr>
              <w:pStyle w:val="Lijstalinea1"/>
              <w:rPr>
                <w:rFonts w:asciiTheme="minorHAnsi" w:hAnsiTheme="minorHAnsi"/>
                <w:b w:val="0"/>
                <w:sz w:val="20"/>
                <w:szCs w:val="20"/>
              </w:rPr>
            </w:pPr>
            <w:r>
              <w:rPr>
                <w:rFonts w:ascii="Calibri" w:hAnsi="Calibri" w:cs="Calibri"/>
                <w:b w:val="0"/>
                <w:sz w:val="20"/>
                <w:szCs w:val="20"/>
              </w:rPr>
              <w:t xml:space="preserve">Aan het eind van de bijeenkomst kunnen de instructeurs een bewusteloos slachtoffer zonder (normale) ademhaling herkennen; ademhalingscontrole uitvoeren; correct uitvoeren van </w:t>
            </w:r>
            <w:proofErr w:type="spellStart"/>
            <w:r>
              <w:rPr>
                <w:rFonts w:ascii="Calibri" w:hAnsi="Calibri" w:cs="Calibri"/>
                <w:b w:val="0"/>
                <w:sz w:val="20"/>
                <w:szCs w:val="20"/>
              </w:rPr>
              <w:t>borstcompressies</w:t>
            </w:r>
            <w:proofErr w:type="spellEnd"/>
            <w:r>
              <w:rPr>
                <w:rFonts w:ascii="Calibri" w:hAnsi="Calibri" w:cs="Calibri"/>
                <w:b w:val="0"/>
                <w:sz w:val="20"/>
                <w:szCs w:val="20"/>
              </w:rPr>
              <w:t xml:space="preserve"> en beademingen;  gebruik van AED zowel bij volwassenen als bij zuigelingen als kinderen</w:t>
            </w:r>
          </w:p>
        </w:tc>
        <w:tc>
          <w:tcPr>
            <w:tcW w:w="3260" w:type="dxa"/>
            <w:gridSpan w:val="2"/>
            <w:tcBorders>
              <w:top w:val="single" w:sz="4" w:space="0" w:color="000001"/>
              <w:left w:val="single" w:sz="4" w:space="0" w:color="000001"/>
              <w:bottom w:val="single" w:sz="4" w:space="0" w:color="000001"/>
            </w:tcBorders>
            <w:shd w:val="clear" w:color="auto" w:fill="FFFFFF"/>
          </w:tcPr>
          <w:p w14:paraId="25273A18" w14:textId="77777777" w:rsidR="00A00880" w:rsidRDefault="00A00880" w:rsidP="00A00880">
            <w:pPr>
              <w:pStyle w:val="Default"/>
            </w:pPr>
            <w:r>
              <w:rPr>
                <w:rFonts w:ascii="Calibri" w:hAnsi="Calibri" w:cs="Calibri"/>
                <w:b/>
                <w:sz w:val="20"/>
                <w:szCs w:val="20"/>
              </w:rPr>
              <w:t>Twee instructeurs bereiden deze les voor.</w:t>
            </w:r>
          </w:p>
          <w:p w14:paraId="6CEC7DBD" w14:textId="77777777" w:rsidR="00A00880" w:rsidRDefault="00A00880" w:rsidP="00A00880">
            <w:pPr>
              <w:pStyle w:val="Default"/>
            </w:pPr>
            <w:r>
              <w:rPr>
                <w:rFonts w:ascii="Calibri" w:hAnsi="Calibri" w:cs="Calibri"/>
                <w:b/>
                <w:sz w:val="20"/>
                <w:szCs w:val="20"/>
              </w:rPr>
              <w:t>De medisch begeleider geeft de benodigde achtergrondinformatie en de didacticus kan het 4 stappenplan toelichten.  ( zie 1b )</w:t>
            </w:r>
          </w:p>
          <w:p w14:paraId="47A09F64" w14:textId="77777777" w:rsidR="00303BC8" w:rsidRPr="003775FC" w:rsidRDefault="00A00880" w:rsidP="00A00880">
            <w:pPr>
              <w:pStyle w:val="Default"/>
              <w:rPr>
                <w:rFonts w:asciiTheme="minorHAnsi" w:hAnsiTheme="minorHAnsi"/>
                <w:color w:val="auto"/>
                <w:sz w:val="20"/>
                <w:szCs w:val="20"/>
              </w:rPr>
            </w:pPr>
            <w:r>
              <w:rPr>
                <w:rFonts w:ascii="Calibri" w:hAnsi="Calibri" w:cs="Calibri"/>
                <w:b/>
                <w:sz w:val="20"/>
                <w:szCs w:val="20"/>
              </w:rPr>
              <w:t xml:space="preserve">Alle praktische handelingen worden uitgevoerd en beoordeeld </w:t>
            </w:r>
            <w:proofErr w:type="spellStart"/>
            <w:r>
              <w:rPr>
                <w:rFonts w:ascii="Calibri" w:hAnsi="Calibri" w:cs="Calibri"/>
                <w:b/>
                <w:sz w:val="20"/>
                <w:szCs w:val="20"/>
              </w:rPr>
              <w:t>ahv</w:t>
            </w:r>
            <w:proofErr w:type="spellEnd"/>
            <w:r>
              <w:rPr>
                <w:rFonts w:ascii="Calibri" w:hAnsi="Calibri" w:cs="Calibri"/>
                <w:b/>
                <w:sz w:val="20"/>
                <w:szCs w:val="20"/>
              </w:rPr>
              <w:t>. competentielijsten.</w:t>
            </w:r>
          </w:p>
        </w:tc>
        <w:tc>
          <w:tcPr>
            <w:tcW w:w="1701" w:type="dxa"/>
            <w:gridSpan w:val="2"/>
            <w:tcBorders>
              <w:top w:val="single" w:sz="4" w:space="0" w:color="000001"/>
              <w:left w:val="single" w:sz="4" w:space="0" w:color="000001"/>
              <w:bottom w:val="single" w:sz="4" w:space="0" w:color="000001"/>
            </w:tcBorders>
            <w:shd w:val="clear" w:color="auto" w:fill="FFFFFF"/>
          </w:tcPr>
          <w:p w14:paraId="780F902C" w14:textId="77777777" w:rsidR="00A00880" w:rsidRDefault="00A00880" w:rsidP="00A00880">
            <w:r>
              <w:rPr>
                <w:rFonts w:ascii="Calibri" w:hAnsi="Calibri" w:cs="Calibri"/>
                <w:b w:val="0"/>
                <w:sz w:val="20"/>
                <w:szCs w:val="20"/>
              </w:rPr>
              <w:t>Twee instructeurs</w:t>
            </w:r>
          </w:p>
          <w:p w14:paraId="081AE7D1" w14:textId="77777777" w:rsidR="00A00880" w:rsidRDefault="00A00880" w:rsidP="00A00880">
            <w:r>
              <w:rPr>
                <w:rFonts w:ascii="Calibri" w:hAnsi="Calibri" w:cs="Calibri"/>
                <w:b w:val="0"/>
                <w:sz w:val="20"/>
                <w:szCs w:val="20"/>
              </w:rPr>
              <w:t>Medisch begeleider</w:t>
            </w:r>
          </w:p>
          <w:p w14:paraId="0B3BEBE9" w14:textId="77777777" w:rsidR="00303BC8" w:rsidRPr="003775FC" w:rsidRDefault="00A00880" w:rsidP="00A00880">
            <w:pPr>
              <w:rPr>
                <w:rFonts w:asciiTheme="minorHAnsi" w:hAnsiTheme="minorHAnsi"/>
                <w:sz w:val="20"/>
                <w:szCs w:val="20"/>
              </w:rPr>
            </w:pPr>
            <w:r>
              <w:rPr>
                <w:rFonts w:ascii="Calibri" w:hAnsi="Calibri" w:cs="Calibri"/>
                <w:b w:val="0"/>
                <w:sz w:val="20"/>
                <w:szCs w:val="20"/>
              </w:rPr>
              <w:t>didacticus</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14D5F8DA" w14:textId="77777777" w:rsidR="00500D60" w:rsidRDefault="00500D60" w:rsidP="00303BC8">
            <w:pPr>
              <w:rPr>
                <w:rFonts w:asciiTheme="minorHAnsi" w:hAnsiTheme="minorHAnsi"/>
                <w:b w:val="0"/>
                <w:kern w:val="1"/>
                <w:sz w:val="16"/>
                <w:szCs w:val="16"/>
                <w:lang w:eastAsia="zh-CN"/>
              </w:rPr>
            </w:pPr>
            <w:r>
              <w:rPr>
                <w:rFonts w:asciiTheme="minorHAnsi" w:hAnsiTheme="minorHAnsi"/>
                <w:b w:val="0"/>
                <w:kern w:val="1"/>
                <w:sz w:val="16"/>
                <w:szCs w:val="16"/>
                <w:lang w:eastAsia="zh-CN"/>
              </w:rPr>
              <w:t>Totaal</w:t>
            </w:r>
          </w:p>
          <w:p w14:paraId="6FB8874D" w14:textId="77777777" w:rsidR="00303BC8" w:rsidRDefault="00A00880" w:rsidP="00303BC8">
            <w:pPr>
              <w:rPr>
                <w:rFonts w:asciiTheme="minorHAnsi" w:hAnsiTheme="minorHAnsi"/>
                <w:b w:val="0"/>
                <w:kern w:val="1"/>
                <w:sz w:val="16"/>
                <w:szCs w:val="16"/>
                <w:lang w:eastAsia="zh-CN"/>
              </w:rPr>
            </w:pPr>
            <w:r>
              <w:rPr>
                <w:rFonts w:asciiTheme="minorHAnsi" w:hAnsiTheme="minorHAnsi"/>
                <w:b w:val="0"/>
                <w:kern w:val="1"/>
                <w:sz w:val="16"/>
                <w:szCs w:val="16"/>
                <w:lang w:eastAsia="zh-CN"/>
              </w:rPr>
              <w:t>3</w:t>
            </w:r>
            <w:r w:rsidR="00500D60">
              <w:rPr>
                <w:rFonts w:asciiTheme="minorHAnsi" w:hAnsiTheme="minorHAnsi"/>
                <w:b w:val="0"/>
                <w:kern w:val="1"/>
                <w:sz w:val="16"/>
                <w:szCs w:val="16"/>
                <w:lang w:eastAsia="zh-CN"/>
              </w:rPr>
              <w:t xml:space="preserve"> uren</w:t>
            </w:r>
          </w:p>
          <w:p w14:paraId="152B9973" w14:textId="77777777" w:rsidR="00A00880" w:rsidRPr="00A00880" w:rsidRDefault="00A00880" w:rsidP="00303BC8">
            <w:pPr>
              <w:rPr>
                <w:rFonts w:asciiTheme="minorHAnsi" w:hAnsiTheme="minorHAnsi"/>
                <w:b w:val="0"/>
                <w:kern w:val="1"/>
                <w:sz w:val="16"/>
                <w:szCs w:val="16"/>
                <w:lang w:eastAsia="zh-CN"/>
              </w:rPr>
            </w:pPr>
            <w:r>
              <w:rPr>
                <w:rFonts w:asciiTheme="minorHAnsi" w:hAnsiTheme="minorHAnsi"/>
                <w:b w:val="0"/>
                <w:kern w:val="1"/>
                <w:sz w:val="16"/>
                <w:szCs w:val="16"/>
                <w:lang w:eastAsia="zh-CN"/>
              </w:rPr>
              <w:t>6punten</w:t>
            </w:r>
          </w:p>
        </w:tc>
      </w:tr>
      <w:tr w:rsidR="00303BC8" w:rsidRPr="00725D83" w14:paraId="652F9296" w14:textId="77777777" w:rsidTr="009E49C5">
        <w:tc>
          <w:tcPr>
            <w:tcW w:w="1384" w:type="dxa"/>
            <w:tcBorders>
              <w:top w:val="single" w:sz="4" w:space="0" w:color="000001"/>
              <w:left w:val="single" w:sz="4" w:space="0" w:color="000001"/>
              <w:bottom w:val="single" w:sz="4" w:space="0" w:color="000001"/>
            </w:tcBorders>
            <w:shd w:val="clear" w:color="auto" w:fill="FFFFFF"/>
          </w:tcPr>
          <w:p w14:paraId="5D6F79F9" w14:textId="77777777" w:rsidR="00303BC8" w:rsidRPr="003775FC" w:rsidRDefault="00303BC8" w:rsidP="00500D60">
            <w:pPr>
              <w:snapToGrid w:val="0"/>
              <w:rPr>
                <w:rFonts w:asciiTheme="minorHAnsi" w:hAnsiTheme="minorHAnsi"/>
                <w:b w:val="0"/>
                <w:sz w:val="20"/>
                <w:szCs w:val="20"/>
              </w:rPr>
            </w:pPr>
          </w:p>
        </w:tc>
        <w:tc>
          <w:tcPr>
            <w:tcW w:w="851" w:type="dxa"/>
            <w:tcBorders>
              <w:top w:val="single" w:sz="4" w:space="0" w:color="000001"/>
              <w:left w:val="single" w:sz="4" w:space="0" w:color="000001"/>
              <w:bottom w:val="single" w:sz="4" w:space="0" w:color="000001"/>
            </w:tcBorders>
            <w:shd w:val="clear" w:color="auto" w:fill="FFFFFF"/>
          </w:tcPr>
          <w:p w14:paraId="18A7290A" w14:textId="77777777" w:rsidR="00303BC8" w:rsidRPr="003775FC" w:rsidRDefault="00F62D58" w:rsidP="00A00880">
            <w:pPr>
              <w:rPr>
                <w:rFonts w:asciiTheme="minorHAnsi" w:hAnsiTheme="minorHAnsi"/>
                <w:sz w:val="20"/>
                <w:szCs w:val="20"/>
              </w:rPr>
            </w:pPr>
            <w:r w:rsidRPr="003775FC">
              <w:rPr>
                <w:rFonts w:asciiTheme="minorHAnsi" w:hAnsiTheme="minorHAnsi"/>
                <w:b w:val="0"/>
                <w:sz w:val="20"/>
                <w:szCs w:val="20"/>
              </w:rPr>
              <w:t>201</w:t>
            </w:r>
            <w:r w:rsidR="00A00880">
              <w:rPr>
                <w:rFonts w:asciiTheme="minorHAnsi" w:hAnsiTheme="minorHAnsi"/>
                <w:b w:val="0"/>
                <w:sz w:val="20"/>
                <w:szCs w:val="20"/>
              </w:rPr>
              <w:t>9-1b</w:t>
            </w:r>
          </w:p>
        </w:tc>
        <w:tc>
          <w:tcPr>
            <w:tcW w:w="283" w:type="dxa"/>
            <w:tcBorders>
              <w:top w:val="single" w:sz="4" w:space="0" w:color="000001"/>
              <w:left w:val="single" w:sz="4" w:space="0" w:color="000001"/>
              <w:bottom w:val="single" w:sz="4" w:space="0" w:color="000001"/>
            </w:tcBorders>
            <w:shd w:val="clear" w:color="auto" w:fill="FFFFFF"/>
          </w:tcPr>
          <w:p w14:paraId="5FDE2778" w14:textId="77777777" w:rsidR="00303BC8" w:rsidRPr="003775FC" w:rsidRDefault="00A00880" w:rsidP="00122EC3">
            <w:pPr>
              <w:rPr>
                <w:rFonts w:asciiTheme="minorHAnsi" w:hAnsiTheme="minorHAnsi"/>
                <w:sz w:val="20"/>
                <w:szCs w:val="20"/>
              </w:rPr>
            </w:pPr>
            <w:r>
              <w:rPr>
                <w:rFonts w:asciiTheme="minorHAnsi" w:hAnsiTheme="minorHAnsi"/>
                <w:b w:val="0"/>
                <w:sz w:val="20"/>
                <w:szCs w:val="20"/>
              </w:rPr>
              <w:t>4</w:t>
            </w:r>
          </w:p>
        </w:tc>
        <w:tc>
          <w:tcPr>
            <w:tcW w:w="567" w:type="dxa"/>
            <w:tcBorders>
              <w:top w:val="single" w:sz="4" w:space="0" w:color="000001"/>
              <w:left w:val="single" w:sz="4" w:space="0" w:color="000001"/>
              <w:bottom w:val="single" w:sz="4" w:space="0" w:color="000001"/>
            </w:tcBorders>
            <w:shd w:val="clear" w:color="auto" w:fill="FFFFFF"/>
          </w:tcPr>
          <w:p w14:paraId="689D0154" w14:textId="77777777" w:rsidR="00303BC8" w:rsidRPr="003775FC" w:rsidRDefault="00303BC8" w:rsidP="00122EC3">
            <w:pPr>
              <w:pStyle w:val="Lijstalinea1"/>
              <w:spacing w:after="200" w:line="276" w:lineRule="auto"/>
              <w:ind w:left="0"/>
              <w:rPr>
                <w:rFonts w:asciiTheme="minorHAnsi" w:hAnsiTheme="minorHAnsi"/>
                <w:sz w:val="20"/>
                <w:szCs w:val="20"/>
              </w:rPr>
            </w:pPr>
            <w:r w:rsidRPr="003775FC">
              <w:rPr>
                <w:rFonts w:asciiTheme="minorHAnsi" w:hAnsiTheme="minorHAnsi"/>
                <w:b w:val="0"/>
                <w:sz w:val="20"/>
                <w:szCs w:val="20"/>
              </w:rPr>
              <w:t>3</w:t>
            </w:r>
          </w:p>
        </w:tc>
        <w:tc>
          <w:tcPr>
            <w:tcW w:w="1418" w:type="dxa"/>
            <w:tcBorders>
              <w:top w:val="single" w:sz="4" w:space="0" w:color="000001"/>
              <w:left w:val="single" w:sz="4" w:space="0" w:color="000001"/>
              <w:bottom w:val="single" w:sz="4" w:space="0" w:color="000001"/>
            </w:tcBorders>
            <w:shd w:val="clear" w:color="auto" w:fill="FFFFFF"/>
          </w:tcPr>
          <w:p w14:paraId="6A48F271" w14:textId="77777777" w:rsidR="00303BC8" w:rsidRPr="003775FC" w:rsidRDefault="007360E5" w:rsidP="007360E5">
            <w:pPr>
              <w:rPr>
                <w:rFonts w:asciiTheme="minorHAnsi" w:hAnsiTheme="minorHAnsi"/>
                <w:sz w:val="20"/>
                <w:szCs w:val="20"/>
              </w:rPr>
            </w:pPr>
            <w:r>
              <w:rPr>
                <w:rFonts w:asciiTheme="minorHAnsi" w:hAnsiTheme="minorHAnsi"/>
                <w:b w:val="0"/>
                <w:sz w:val="20"/>
                <w:szCs w:val="20"/>
              </w:rPr>
              <w:t>4-stappenplan</w:t>
            </w:r>
          </w:p>
        </w:tc>
        <w:tc>
          <w:tcPr>
            <w:tcW w:w="5386" w:type="dxa"/>
            <w:gridSpan w:val="2"/>
            <w:tcBorders>
              <w:top w:val="single" w:sz="4" w:space="0" w:color="000001"/>
              <w:left w:val="single" w:sz="4" w:space="0" w:color="000001"/>
              <w:bottom w:val="single" w:sz="4" w:space="0" w:color="000001"/>
            </w:tcBorders>
            <w:shd w:val="clear" w:color="auto" w:fill="FFFFFF"/>
          </w:tcPr>
          <w:p w14:paraId="0B89CDB8" w14:textId="77777777" w:rsidR="00303BC8" w:rsidRPr="003775FC" w:rsidRDefault="007360E5" w:rsidP="00F62D58">
            <w:pPr>
              <w:pStyle w:val="Lijstalinea1"/>
              <w:rPr>
                <w:rFonts w:asciiTheme="minorHAnsi" w:hAnsiTheme="minorHAnsi"/>
                <w:b w:val="0"/>
                <w:sz w:val="20"/>
                <w:szCs w:val="20"/>
              </w:rPr>
            </w:pPr>
            <w:r>
              <w:rPr>
                <w:b w:val="0"/>
                <w:bCs w:val="0"/>
                <w:sz w:val="20"/>
                <w:szCs w:val="20"/>
              </w:rPr>
              <w:t>De instructeurs kunnen in de instructiefase van de les het vier stappenplan toepassen bij complexe handelingen</w:t>
            </w:r>
            <w:r w:rsidRPr="007360E5">
              <w:rPr>
                <w:rFonts w:ascii="Calibri" w:hAnsi="Calibri"/>
                <w:b w:val="0"/>
                <w:sz w:val="20"/>
                <w:szCs w:val="20"/>
              </w:rPr>
              <w:t xml:space="preserve"> </w:t>
            </w:r>
            <w:r w:rsidR="00F62D58" w:rsidRPr="003775FC">
              <w:rPr>
                <w:rFonts w:asciiTheme="minorHAnsi" w:hAnsiTheme="minorHAnsi"/>
                <w:b w:val="0"/>
                <w:sz w:val="20"/>
                <w:szCs w:val="20"/>
              </w:rPr>
              <w:t>.</w:t>
            </w:r>
          </w:p>
        </w:tc>
        <w:tc>
          <w:tcPr>
            <w:tcW w:w="3260" w:type="dxa"/>
            <w:gridSpan w:val="2"/>
            <w:tcBorders>
              <w:top w:val="single" w:sz="4" w:space="0" w:color="000001"/>
              <w:left w:val="single" w:sz="4" w:space="0" w:color="000001"/>
              <w:bottom w:val="single" w:sz="4" w:space="0" w:color="000001"/>
            </w:tcBorders>
            <w:shd w:val="clear" w:color="auto" w:fill="FFFFFF"/>
          </w:tcPr>
          <w:p w14:paraId="40A5B834" w14:textId="77777777" w:rsidR="00303BC8" w:rsidRPr="003775FC" w:rsidRDefault="007360E5" w:rsidP="00F62D58">
            <w:pPr>
              <w:rPr>
                <w:rFonts w:asciiTheme="minorHAnsi" w:hAnsiTheme="minorHAnsi"/>
                <w:b w:val="0"/>
                <w:bCs w:val="0"/>
                <w:iCs w:val="0"/>
                <w:kern w:val="1"/>
                <w:sz w:val="20"/>
                <w:szCs w:val="20"/>
                <w:lang w:eastAsia="zh-CN"/>
              </w:rPr>
            </w:pPr>
            <w:r>
              <w:rPr>
                <w:rFonts w:ascii="Calibri" w:hAnsi="Calibri" w:cs="Calibri"/>
                <w:sz w:val="20"/>
                <w:szCs w:val="20"/>
              </w:rPr>
              <w:t>De didacticus licht het 4 stappenplan toe en maakt hierbij gebruik van de bij 1a gegeven les.</w:t>
            </w:r>
          </w:p>
        </w:tc>
        <w:tc>
          <w:tcPr>
            <w:tcW w:w="1701" w:type="dxa"/>
            <w:gridSpan w:val="2"/>
            <w:tcBorders>
              <w:top w:val="single" w:sz="4" w:space="0" w:color="000001"/>
              <w:left w:val="single" w:sz="4" w:space="0" w:color="000001"/>
              <w:bottom w:val="single" w:sz="4" w:space="0" w:color="000001"/>
            </w:tcBorders>
            <w:shd w:val="clear" w:color="auto" w:fill="FFFFFF"/>
          </w:tcPr>
          <w:p w14:paraId="30986AC0" w14:textId="77777777" w:rsidR="00EC6B16" w:rsidRPr="00EC6B16" w:rsidRDefault="00E06162" w:rsidP="00E06162">
            <w:pPr>
              <w:rPr>
                <w:rFonts w:asciiTheme="minorHAnsi" w:hAnsiTheme="minorHAnsi"/>
                <w:b w:val="0"/>
                <w:color w:val="FF0000"/>
                <w:sz w:val="20"/>
                <w:szCs w:val="20"/>
              </w:rPr>
            </w:pPr>
            <w:r>
              <w:rPr>
                <w:rFonts w:asciiTheme="minorHAnsi" w:hAnsiTheme="minorHAnsi"/>
                <w:b w:val="0"/>
                <w:bCs w:val="0"/>
                <w:iCs w:val="0"/>
                <w:kern w:val="1"/>
                <w:sz w:val="20"/>
                <w:szCs w:val="20"/>
                <w:lang w:eastAsia="zh-CN"/>
              </w:rPr>
              <w:t>Didacticus</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624402A4" w14:textId="77777777" w:rsidR="00F62D58" w:rsidRPr="00F62D58" w:rsidRDefault="00E06162" w:rsidP="00F62D58">
            <w:pPr>
              <w:rPr>
                <w:rFonts w:asciiTheme="minorHAnsi" w:hAnsiTheme="minorHAnsi"/>
                <w:b w:val="0"/>
                <w:kern w:val="1"/>
                <w:sz w:val="20"/>
                <w:szCs w:val="20"/>
                <w:lang w:eastAsia="zh-CN"/>
              </w:rPr>
            </w:pPr>
            <w:r>
              <w:rPr>
                <w:rFonts w:asciiTheme="minorHAnsi" w:hAnsiTheme="minorHAnsi"/>
                <w:b w:val="0"/>
                <w:kern w:val="1"/>
                <w:sz w:val="20"/>
                <w:szCs w:val="20"/>
                <w:lang w:eastAsia="zh-CN"/>
              </w:rPr>
              <w:t>0,5</w:t>
            </w:r>
            <w:r w:rsidR="00F62D58" w:rsidRPr="00F62D58">
              <w:rPr>
                <w:rFonts w:asciiTheme="minorHAnsi" w:hAnsiTheme="minorHAnsi"/>
                <w:b w:val="0"/>
                <w:kern w:val="1"/>
                <w:sz w:val="20"/>
                <w:szCs w:val="20"/>
                <w:lang w:eastAsia="zh-CN"/>
              </w:rPr>
              <w:t xml:space="preserve"> uur</w:t>
            </w:r>
          </w:p>
          <w:p w14:paraId="662644F0" w14:textId="77777777" w:rsidR="00303BC8" w:rsidRPr="003775FC" w:rsidRDefault="00E06162" w:rsidP="00E06162">
            <w:pPr>
              <w:rPr>
                <w:rFonts w:asciiTheme="minorHAnsi" w:hAnsiTheme="minorHAnsi"/>
                <w:sz w:val="20"/>
                <w:szCs w:val="20"/>
              </w:rPr>
            </w:pPr>
            <w:r>
              <w:rPr>
                <w:rFonts w:asciiTheme="minorHAnsi" w:hAnsiTheme="minorHAnsi"/>
                <w:b w:val="0"/>
                <w:kern w:val="1"/>
                <w:sz w:val="20"/>
                <w:szCs w:val="20"/>
                <w:lang w:eastAsia="zh-CN"/>
              </w:rPr>
              <w:t>1</w:t>
            </w:r>
            <w:r w:rsidR="00F62D58" w:rsidRPr="003775FC">
              <w:rPr>
                <w:rFonts w:asciiTheme="minorHAnsi" w:hAnsiTheme="minorHAnsi"/>
                <w:b w:val="0"/>
                <w:kern w:val="1"/>
                <w:sz w:val="20"/>
                <w:szCs w:val="20"/>
                <w:lang w:eastAsia="zh-CN"/>
              </w:rPr>
              <w:t xml:space="preserve"> punt</w:t>
            </w:r>
          </w:p>
        </w:tc>
      </w:tr>
      <w:tr w:rsidR="00303BC8" w:rsidRPr="00725D83" w14:paraId="78F4F19B" w14:textId="77777777" w:rsidTr="009F1D63">
        <w:tc>
          <w:tcPr>
            <w:tcW w:w="1384" w:type="dxa"/>
            <w:tcBorders>
              <w:top w:val="single" w:sz="4" w:space="0" w:color="000001"/>
              <w:left w:val="single" w:sz="4" w:space="0" w:color="000001"/>
              <w:bottom w:val="single" w:sz="4" w:space="0" w:color="000001"/>
            </w:tcBorders>
            <w:shd w:val="clear" w:color="auto" w:fill="FFFFFF"/>
          </w:tcPr>
          <w:p w14:paraId="6D1777CE" w14:textId="77777777" w:rsidR="00EA695A" w:rsidRDefault="00270064" w:rsidP="00270064">
            <w:pPr>
              <w:snapToGrid w:val="0"/>
              <w:rPr>
                <w:rFonts w:ascii="Calibri" w:hAnsi="Calibri"/>
                <w:sz w:val="20"/>
                <w:szCs w:val="20"/>
              </w:rPr>
            </w:pPr>
            <w:r w:rsidRPr="00270064">
              <w:rPr>
                <w:rFonts w:ascii="Calibri" w:hAnsi="Calibri"/>
                <w:sz w:val="20"/>
                <w:szCs w:val="20"/>
              </w:rPr>
              <w:t>Bijeenkomst</w:t>
            </w:r>
          </w:p>
          <w:p w14:paraId="385C0895" w14:textId="77777777" w:rsidR="00270064" w:rsidRPr="00270064" w:rsidRDefault="00EA695A" w:rsidP="00270064">
            <w:pPr>
              <w:snapToGrid w:val="0"/>
              <w:rPr>
                <w:rFonts w:ascii="Calibri" w:hAnsi="Calibri"/>
                <w:sz w:val="20"/>
                <w:szCs w:val="20"/>
              </w:rPr>
            </w:pPr>
            <w:r>
              <w:rPr>
                <w:rFonts w:ascii="Calibri" w:hAnsi="Calibri"/>
                <w:sz w:val="20"/>
                <w:szCs w:val="20"/>
              </w:rPr>
              <w:t>2</w:t>
            </w:r>
          </w:p>
          <w:p w14:paraId="3DC20197" w14:textId="77777777" w:rsidR="00270064" w:rsidRPr="00270064" w:rsidRDefault="00270064" w:rsidP="00270064">
            <w:pPr>
              <w:snapToGrid w:val="0"/>
              <w:rPr>
                <w:rFonts w:ascii="Calibri" w:hAnsi="Calibri"/>
                <w:sz w:val="20"/>
                <w:szCs w:val="20"/>
              </w:rPr>
            </w:pPr>
            <w:r w:rsidRPr="00270064">
              <w:rPr>
                <w:rFonts w:ascii="Calibri" w:hAnsi="Calibri"/>
                <w:sz w:val="20"/>
                <w:szCs w:val="20"/>
              </w:rPr>
              <w:t>23-10-2019</w:t>
            </w:r>
          </w:p>
          <w:p w14:paraId="56C3BFF1" w14:textId="77777777" w:rsidR="00303BC8" w:rsidRPr="003775FC" w:rsidRDefault="00270064" w:rsidP="00270064">
            <w:pPr>
              <w:snapToGrid w:val="0"/>
              <w:rPr>
                <w:rFonts w:asciiTheme="minorHAnsi" w:hAnsiTheme="minorHAnsi"/>
                <w:b w:val="0"/>
                <w:sz w:val="20"/>
                <w:szCs w:val="20"/>
              </w:rPr>
            </w:pPr>
            <w:r w:rsidRPr="00270064">
              <w:rPr>
                <w:rFonts w:ascii="Calibri" w:hAnsi="Calibri"/>
                <w:sz w:val="20"/>
                <w:szCs w:val="20"/>
              </w:rPr>
              <w:t>Hobbyzaal</w:t>
            </w:r>
          </w:p>
        </w:tc>
        <w:tc>
          <w:tcPr>
            <w:tcW w:w="851" w:type="dxa"/>
            <w:tcBorders>
              <w:top w:val="single" w:sz="4" w:space="0" w:color="000001"/>
              <w:left w:val="single" w:sz="4" w:space="0" w:color="000001"/>
              <w:bottom w:val="single" w:sz="4" w:space="0" w:color="000001"/>
            </w:tcBorders>
            <w:shd w:val="clear" w:color="auto" w:fill="FFFFFF"/>
          </w:tcPr>
          <w:p w14:paraId="2EA76255" w14:textId="77777777" w:rsidR="00303BC8" w:rsidRPr="003775FC" w:rsidRDefault="00E87D6B" w:rsidP="00E06162">
            <w:pPr>
              <w:rPr>
                <w:rFonts w:asciiTheme="minorHAnsi" w:hAnsiTheme="minorHAnsi"/>
                <w:sz w:val="20"/>
                <w:szCs w:val="20"/>
              </w:rPr>
            </w:pPr>
            <w:r w:rsidRPr="003775FC">
              <w:rPr>
                <w:rFonts w:asciiTheme="minorHAnsi" w:hAnsiTheme="minorHAnsi"/>
                <w:b w:val="0"/>
                <w:sz w:val="20"/>
                <w:szCs w:val="20"/>
              </w:rPr>
              <w:t>201</w:t>
            </w:r>
            <w:r w:rsidR="00E06162">
              <w:rPr>
                <w:rFonts w:asciiTheme="minorHAnsi" w:hAnsiTheme="minorHAnsi"/>
                <w:b w:val="0"/>
                <w:sz w:val="20"/>
                <w:szCs w:val="20"/>
              </w:rPr>
              <w:t>9</w:t>
            </w:r>
            <w:r w:rsidRPr="003775FC">
              <w:rPr>
                <w:rFonts w:asciiTheme="minorHAnsi" w:hAnsiTheme="minorHAnsi"/>
                <w:b w:val="0"/>
                <w:sz w:val="20"/>
                <w:szCs w:val="20"/>
              </w:rPr>
              <w:t>-</w:t>
            </w:r>
            <w:r w:rsidR="00E06162">
              <w:rPr>
                <w:rFonts w:asciiTheme="minorHAnsi" w:hAnsiTheme="minorHAnsi"/>
                <w:b w:val="0"/>
                <w:sz w:val="20"/>
                <w:szCs w:val="20"/>
              </w:rPr>
              <w:t>2</w:t>
            </w:r>
          </w:p>
        </w:tc>
        <w:tc>
          <w:tcPr>
            <w:tcW w:w="283" w:type="dxa"/>
            <w:tcBorders>
              <w:top w:val="single" w:sz="4" w:space="0" w:color="000001"/>
              <w:left w:val="single" w:sz="4" w:space="0" w:color="000001"/>
              <w:bottom w:val="single" w:sz="4" w:space="0" w:color="000001"/>
            </w:tcBorders>
            <w:shd w:val="clear" w:color="auto" w:fill="FFFFFF"/>
          </w:tcPr>
          <w:p w14:paraId="6674324A" w14:textId="77777777" w:rsidR="00303BC8" w:rsidRPr="003775FC" w:rsidRDefault="00E06162" w:rsidP="00C73B6F">
            <w:pPr>
              <w:rPr>
                <w:rFonts w:asciiTheme="minorHAnsi" w:hAnsiTheme="minorHAnsi"/>
                <w:sz w:val="20"/>
                <w:szCs w:val="20"/>
              </w:rPr>
            </w:pPr>
            <w:r>
              <w:rPr>
                <w:rFonts w:asciiTheme="minorHAnsi" w:hAnsiTheme="minorHAnsi"/>
                <w:sz w:val="20"/>
                <w:szCs w:val="20"/>
              </w:rPr>
              <w:t>4</w:t>
            </w:r>
          </w:p>
        </w:tc>
        <w:tc>
          <w:tcPr>
            <w:tcW w:w="567" w:type="dxa"/>
            <w:tcBorders>
              <w:top w:val="single" w:sz="4" w:space="0" w:color="000001"/>
              <w:left w:val="single" w:sz="4" w:space="0" w:color="000001"/>
              <w:bottom w:val="single" w:sz="4" w:space="0" w:color="000001"/>
            </w:tcBorders>
            <w:shd w:val="clear" w:color="auto" w:fill="FFFFFF"/>
          </w:tcPr>
          <w:p w14:paraId="12BA31CE" w14:textId="77777777" w:rsidR="00303BC8" w:rsidRPr="003775FC" w:rsidRDefault="00303BC8" w:rsidP="00C73B6F">
            <w:pPr>
              <w:pStyle w:val="Lijstalinea1"/>
              <w:spacing w:after="200" w:line="276" w:lineRule="auto"/>
              <w:ind w:left="0"/>
              <w:rPr>
                <w:rFonts w:asciiTheme="minorHAnsi" w:hAnsiTheme="minorHAnsi"/>
                <w:sz w:val="20"/>
                <w:szCs w:val="20"/>
              </w:rPr>
            </w:pPr>
            <w:r w:rsidRPr="003775FC">
              <w:rPr>
                <w:rFonts w:asciiTheme="minorHAnsi" w:hAnsiTheme="minorHAnsi"/>
                <w:b w:val="0"/>
                <w:sz w:val="20"/>
                <w:szCs w:val="20"/>
              </w:rPr>
              <w:t>3</w:t>
            </w:r>
          </w:p>
        </w:tc>
        <w:tc>
          <w:tcPr>
            <w:tcW w:w="1418" w:type="dxa"/>
            <w:tcBorders>
              <w:top w:val="single" w:sz="4" w:space="0" w:color="000001"/>
              <w:left w:val="single" w:sz="4" w:space="0" w:color="000001"/>
              <w:bottom w:val="single" w:sz="4" w:space="0" w:color="000001"/>
            </w:tcBorders>
            <w:shd w:val="clear" w:color="auto" w:fill="FFFFFF"/>
          </w:tcPr>
          <w:p w14:paraId="0C15550D" w14:textId="77777777" w:rsidR="00303BC8" w:rsidRPr="003775FC" w:rsidRDefault="00E06162" w:rsidP="00C73B6F">
            <w:pPr>
              <w:rPr>
                <w:rFonts w:asciiTheme="minorHAnsi" w:hAnsiTheme="minorHAnsi"/>
                <w:sz w:val="20"/>
                <w:szCs w:val="20"/>
              </w:rPr>
            </w:pPr>
            <w:r>
              <w:rPr>
                <w:rFonts w:ascii="Calibri" w:hAnsi="Calibri" w:cs="Calibri"/>
                <w:b w:val="0"/>
                <w:sz w:val="20"/>
                <w:szCs w:val="20"/>
              </w:rPr>
              <w:t>feedback</w:t>
            </w:r>
          </w:p>
        </w:tc>
        <w:tc>
          <w:tcPr>
            <w:tcW w:w="4677" w:type="dxa"/>
            <w:tcBorders>
              <w:top w:val="single" w:sz="4" w:space="0" w:color="000001"/>
              <w:left w:val="single" w:sz="4" w:space="0" w:color="000001"/>
              <w:bottom w:val="single" w:sz="4" w:space="0" w:color="000001"/>
            </w:tcBorders>
            <w:shd w:val="clear" w:color="auto" w:fill="FFFFFF"/>
          </w:tcPr>
          <w:p w14:paraId="296C8374" w14:textId="77777777" w:rsidR="00E87D6B" w:rsidRPr="003775FC" w:rsidRDefault="00E06162" w:rsidP="00413DA2">
            <w:pPr>
              <w:pStyle w:val="Lijstalinea1"/>
              <w:spacing w:after="200" w:line="276" w:lineRule="auto"/>
              <w:ind w:left="0"/>
              <w:rPr>
                <w:rFonts w:asciiTheme="minorHAnsi" w:hAnsiTheme="minorHAnsi"/>
                <w:sz w:val="20"/>
                <w:szCs w:val="20"/>
              </w:rPr>
            </w:pPr>
            <w:r>
              <w:rPr>
                <w:rFonts w:ascii="Calibri" w:hAnsi="Calibri" w:cs="Calibri"/>
                <w:b w:val="0"/>
                <w:sz w:val="20"/>
                <w:szCs w:val="20"/>
              </w:rPr>
              <w:t>Aan het eind van de bijeenkomst zijn de basisregels voor een goede feedback bekend en  kunnen de instructeurs op een effectieve wijze feedback geven.</w:t>
            </w:r>
          </w:p>
        </w:tc>
        <w:tc>
          <w:tcPr>
            <w:tcW w:w="3969" w:type="dxa"/>
            <w:gridSpan w:val="3"/>
            <w:tcBorders>
              <w:top w:val="single" w:sz="4" w:space="0" w:color="000001"/>
              <w:left w:val="single" w:sz="4" w:space="0" w:color="000001"/>
              <w:bottom w:val="single" w:sz="4" w:space="0" w:color="000001"/>
            </w:tcBorders>
            <w:shd w:val="clear" w:color="auto" w:fill="FFFFFF"/>
          </w:tcPr>
          <w:p w14:paraId="42FBC7AA" w14:textId="77777777" w:rsidR="008925E3" w:rsidRDefault="008925E3" w:rsidP="008925E3">
            <w:pPr>
              <w:pStyle w:val="Default"/>
            </w:pPr>
            <w:r>
              <w:rPr>
                <w:rFonts w:ascii="Calibri" w:hAnsi="Calibri" w:cs="Calibri"/>
                <w:b/>
                <w:sz w:val="20"/>
                <w:szCs w:val="20"/>
              </w:rPr>
              <w:t>De didacticus bereidt samen met twee instructeurs deze les voor.</w:t>
            </w:r>
          </w:p>
          <w:p w14:paraId="5027AC62" w14:textId="77777777" w:rsidR="00303BC8" w:rsidRPr="003775FC" w:rsidRDefault="008925E3" w:rsidP="008925E3">
            <w:pPr>
              <w:pStyle w:val="Default"/>
              <w:rPr>
                <w:rFonts w:asciiTheme="minorHAnsi" w:hAnsiTheme="minorHAnsi"/>
                <w:color w:val="auto"/>
                <w:sz w:val="20"/>
                <w:szCs w:val="20"/>
              </w:rPr>
            </w:pPr>
            <w:r>
              <w:rPr>
                <w:rFonts w:ascii="Calibri" w:hAnsi="Calibri" w:cs="Calibri"/>
                <w:b/>
                <w:sz w:val="20"/>
                <w:szCs w:val="20"/>
              </w:rPr>
              <w:t xml:space="preserve">Met behulp van een </w:t>
            </w:r>
            <w:proofErr w:type="spellStart"/>
            <w:r>
              <w:rPr>
                <w:rFonts w:ascii="Calibri" w:hAnsi="Calibri" w:cs="Calibri"/>
                <w:b/>
                <w:sz w:val="20"/>
                <w:szCs w:val="20"/>
              </w:rPr>
              <w:t>ppt</w:t>
            </w:r>
            <w:proofErr w:type="spellEnd"/>
            <w:r>
              <w:rPr>
                <w:rFonts w:ascii="Calibri" w:hAnsi="Calibri" w:cs="Calibri"/>
                <w:b/>
                <w:sz w:val="20"/>
                <w:szCs w:val="20"/>
              </w:rPr>
              <w:t xml:space="preserve"> presentatie wordt de feedback behandeld en </w:t>
            </w:r>
            <w:proofErr w:type="spellStart"/>
            <w:r>
              <w:rPr>
                <w:rFonts w:ascii="Calibri" w:hAnsi="Calibri" w:cs="Calibri"/>
                <w:b/>
                <w:sz w:val="20"/>
                <w:szCs w:val="20"/>
              </w:rPr>
              <w:t>mbv</w:t>
            </w:r>
            <w:proofErr w:type="spellEnd"/>
            <w:r>
              <w:rPr>
                <w:rFonts w:ascii="Calibri" w:hAnsi="Calibri" w:cs="Calibri"/>
                <w:b/>
                <w:sz w:val="20"/>
                <w:szCs w:val="20"/>
              </w:rPr>
              <w:t>. een paar casussen wordt het geven van een goede feedback beoefend.</w:t>
            </w:r>
          </w:p>
        </w:tc>
        <w:tc>
          <w:tcPr>
            <w:tcW w:w="1701" w:type="dxa"/>
            <w:gridSpan w:val="2"/>
            <w:tcBorders>
              <w:top w:val="single" w:sz="4" w:space="0" w:color="000001"/>
              <w:left w:val="single" w:sz="4" w:space="0" w:color="000001"/>
              <w:bottom w:val="single" w:sz="4" w:space="0" w:color="000001"/>
            </w:tcBorders>
            <w:shd w:val="clear" w:color="auto" w:fill="FFFFFF"/>
          </w:tcPr>
          <w:p w14:paraId="1D0D0D76" w14:textId="77777777" w:rsidR="008925E3" w:rsidRDefault="008925E3" w:rsidP="00C73B6F">
            <w:pPr>
              <w:rPr>
                <w:rFonts w:asciiTheme="minorHAnsi" w:hAnsiTheme="minorHAnsi"/>
                <w:sz w:val="20"/>
                <w:szCs w:val="20"/>
              </w:rPr>
            </w:pPr>
            <w:r>
              <w:rPr>
                <w:rFonts w:asciiTheme="minorHAnsi" w:hAnsiTheme="minorHAnsi"/>
                <w:sz w:val="20"/>
                <w:szCs w:val="20"/>
              </w:rPr>
              <w:t>Didacticus</w:t>
            </w:r>
          </w:p>
          <w:p w14:paraId="18CA23E3" w14:textId="77777777" w:rsidR="00E87D6B" w:rsidRPr="003775FC" w:rsidRDefault="009F1D63" w:rsidP="00C73B6F">
            <w:pPr>
              <w:rPr>
                <w:rFonts w:asciiTheme="minorHAnsi" w:hAnsiTheme="minorHAnsi"/>
                <w:sz w:val="20"/>
                <w:szCs w:val="20"/>
              </w:rPr>
            </w:pPr>
            <w:r>
              <w:rPr>
                <w:rFonts w:asciiTheme="minorHAnsi" w:hAnsiTheme="minorHAnsi"/>
                <w:sz w:val="20"/>
                <w:szCs w:val="20"/>
              </w:rPr>
              <w:t>2</w:t>
            </w:r>
            <w:r w:rsidR="00E87D6B" w:rsidRPr="003775FC">
              <w:rPr>
                <w:rFonts w:asciiTheme="minorHAnsi" w:hAnsiTheme="minorHAnsi"/>
                <w:sz w:val="20"/>
                <w:szCs w:val="20"/>
              </w:rPr>
              <w:t xml:space="preserve"> instructeurs</w:t>
            </w:r>
          </w:p>
          <w:p w14:paraId="1DCF81E6" w14:textId="77777777" w:rsidR="00303BC8" w:rsidRPr="003775FC" w:rsidRDefault="00303BC8" w:rsidP="00C73B6F">
            <w:pPr>
              <w:rPr>
                <w:rFonts w:asciiTheme="minorHAnsi" w:hAnsiTheme="minorHAnsi"/>
                <w:sz w:val="20"/>
                <w:szCs w:val="20"/>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3CB72481" w14:textId="77777777" w:rsidR="00E87D6B" w:rsidRPr="00E87D6B" w:rsidRDefault="00E87D6B" w:rsidP="00E87D6B">
            <w:pPr>
              <w:rPr>
                <w:rFonts w:asciiTheme="minorHAnsi" w:hAnsiTheme="minorHAnsi"/>
                <w:b w:val="0"/>
                <w:kern w:val="1"/>
                <w:sz w:val="20"/>
                <w:szCs w:val="20"/>
                <w:lang w:eastAsia="zh-CN"/>
              </w:rPr>
            </w:pPr>
            <w:r w:rsidRPr="00E87D6B">
              <w:rPr>
                <w:rFonts w:asciiTheme="minorHAnsi" w:hAnsiTheme="minorHAnsi"/>
                <w:b w:val="0"/>
                <w:kern w:val="1"/>
                <w:sz w:val="20"/>
                <w:szCs w:val="20"/>
                <w:lang w:eastAsia="zh-CN"/>
              </w:rPr>
              <w:t>1</w:t>
            </w:r>
            <w:r w:rsidR="008925E3">
              <w:rPr>
                <w:rFonts w:asciiTheme="minorHAnsi" w:hAnsiTheme="minorHAnsi"/>
                <w:b w:val="0"/>
                <w:kern w:val="1"/>
                <w:sz w:val="20"/>
                <w:szCs w:val="20"/>
                <w:lang w:eastAsia="zh-CN"/>
              </w:rPr>
              <w:t>,5</w:t>
            </w:r>
            <w:r w:rsidRPr="00E87D6B">
              <w:rPr>
                <w:rFonts w:asciiTheme="minorHAnsi" w:hAnsiTheme="minorHAnsi"/>
                <w:b w:val="0"/>
                <w:kern w:val="1"/>
                <w:sz w:val="20"/>
                <w:szCs w:val="20"/>
                <w:lang w:eastAsia="zh-CN"/>
              </w:rPr>
              <w:t xml:space="preserve"> uur</w:t>
            </w:r>
          </w:p>
          <w:p w14:paraId="59003B6F" w14:textId="77777777" w:rsidR="00303BC8" w:rsidRPr="003775FC" w:rsidRDefault="008925E3" w:rsidP="008925E3">
            <w:pPr>
              <w:rPr>
                <w:rFonts w:asciiTheme="minorHAnsi" w:hAnsiTheme="minorHAnsi"/>
                <w:sz w:val="20"/>
                <w:szCs w:val="20"/>
              </w:rPr>
            </w:pPr>
            <w:r>
              <w:rPr>
                <w:rFonts w:asciiTheme="minorHAnsi" w:hAnsiTheme="minorHAnsi"/>
                <w:b w:val="0"/>
                <w:kern w:val="1"/>
                <w:sz w:val="20"/>
                <w:szCs w:val="20"/>
                <w:lang w:eastAsia="zh-CN"/>
              </w:rPr>
              <w:t>3</w:t>
            </w:r>
            <w:r w:rsidR="00E87D6B" w:rsidRPr="003775FC">
              <w:rPr>
                <w:rFonts w:asciiTheme="minorHAnsi" w:hAnsiTheme="minorHAnsi"/>
                <w:b w:val="0"/>
                <w:kern w:val="1"/>
                <w:sz w:val="20"/>
                <w:szCs w:val="20"/>
                <w:lang w:eastAsia="zh-CN"/>
              </w:rPr>
              <w:t xml:space="preserve"> punten</w:t>
            </w:r>
          </w:p>
        </w:tc>
      </w:tr>
      <w:tr w:rsidR="008925E3" w:rsidRPr="00725D83" w14:paraId="6031EFBE" w14:textId="77777777" w:rsidTr="009E49C5">
        <w:tc>
          <w:tcPr>
            <w:tcW w:w="1384" w:type="dxa"/>
            <w:tcBorders>
              <w:top w:val="single" w:sz="4" w:space="0" w:color="000001"/>
              <w:left w:val="single" w:sz="4" w:space="0" w:color="000001"/>
              <w:bottom w:val="single" w:sz="4" w:space="0" w:color="000001"/>
            </w:tcBorders>
            <w:shd w:val="clear" w:color="auto" w:fill="FFFFFF"/>
          </w:tcPr>
          <w:p w14:paraId="67E5B0CE" w14:textId="77777777" w:rsidR="008925E3" w:rsidRPr="003775FC" w:rsidRDefault="008925E3" w:rsidP="008925E3">
            <w:pPr>
              <w:snapToGrid w:val="0"/>
              <w:rPr>
                <w:rFonts w:asciiTheme="minorHAnsi" w:hAnsiTheme="minorHAnsi"/>
                <w:sz w:val="20"/>
                <w:szCs w:val="20"/>
              </w:rPr>
            </w:pPr>
            <w:r w:rsidRPr="003775FC">
              <w:rPr>
                <w:rFonts w:asciiTheme="minorHAnsi" w:hAnsiTheme="minorHAnsi"/>
                <w:sz w:val="20"/>
                <w:szCs w:val="20"/>
              </w:rPr>
              <w:t xml:space="preserve">Bijeenkomst </w:t>
            </w:r>
            <w:r>
              <w:rPr>
                <w:rFonts w:asciiTheme="minorHAnsi" w:hAnsiTheme="minorHAnsi"/>
                <w:sz w:val="20"/>
                <w:szCs w:val="20"/>
              </w:rPr>
              <w:t>3</w:t>
            </w:r>
          </w:p>
          <w:p w14:paraId="71BCC572" w14:textId="77777777" w:rsidR="008925E3" w:rsidRDefault="008925E3" w:rsidP="008925E3">
            <w:pPr>
              <w:snapToGrid w:val="0"/>
              <w:rPr>
                <w:rFonts w:asciiTheme="minorHAnsi" w:hAnsiTheme="minorHAnsi"/>
                <w:sz w:val="20"/>
                <w:szCs w:val="20"/>
              </w:rPr>
            </w:pPr>
            <w:r>
              <w:rPr>
                <w:rFonts w:asciiTheme="minorHAnsi" w:hAnsiTheme="minorHAnsi"/>
                <w:sz w:val="20"/>
                <w:szCs w:val="20"/>
              </w:rPr>
              <w:t>2</w:t>
            </w:r>
            <w:r w:rsidR="00270064">
              <w:rPr>
                <w:rFonts w:asciiTheme="minorHAnsi" w:hAnsiTheme="minorHAnsi"/>
                <w:sz w:val="20"/>
                <w:szCs w:val="20"/>
              </w:rPr>
              <w:t>7</w:t>
            </w:r>
            <w:r>
              <w:rPr>
                <w:rFonts w:asciiTheme="minorHAnsi" w:hAnsiTheme="minorHAnsi"/>
                <w:sz w:val="20"/>
                <w:szCs w:val="20"/>
              </w:rPr>
              <w:t>-11-201</w:t>
            </w:r>
            <w:r w:rsidR="00270064">
              <w:rPr>
                <w:rFonts w:asciiTheme="minorHAnsi" w:hAnsiTheme="minorHAnsi"/>
                <w:sz w:val="20"/>
                <w:szCs w:val="20"/>
              </w:rPr>
              <w:t>9</w:t>
            </w:r>
          </w:p>
          <w:p w14:paraId="71EF94DB" w14:textId="77777777" w:rsidR="008925E3" w:rsidRPr="003775FC" w:rsidRDefault="00270064" w:rsidP="008925E3">
            <w:pPr>
              <w:snapToGrid w:val="0"/>
              <w:rPr>
                <w:rFonts w:asciiTheme="minorHAnsi" w:hAnsiTheme="minorHAnsi"/>
                <w:sz w:val="20"/>
                <w:szCs w:val="20"/>
              </w:rPr>
            </w:pPr>
            <w:r>
              <w:rPr>
                <w:rFonts w:asciiTheme="minorHAnsi" w:hAnsiTheme="minorHAnsi"/>
                <w:sz w:val="20"/>
                <w:szCs w:val="20"/>
              </w:rPr>
              <w:t>Hobbyzaal</w:t>
            </w:r>
          </w:p>
          <w:p w14:paraId="0F2E8BE0" w14:textId="77777777" w:rsidR="008925E3" w:rsidRPr="003775FC" w:rsidRDefault="008925E3" w:rsidP="008925E3">
            <w:pPr>
              <w:snapToGrid w:val="0"/>
              <w:rPr>
                <w:rFonts w:asciiTheme="minorHAnsi" w:hAnsiTheme="minorHAnsi"/>
                <w:b w:val="0"/>
                <w:sz w:val="20"/>
                <w:szCs w:val="20"/>
              </w:rPr>
            </w:pPr>
          </w:p>
        </w:tc>
        <w:tc>
          <w:tcPr>
            <w:tcW w:w="851" w:type="dxa"/>
            <w:tcBorders>
              <w:top w:val="single" w:sz="4" w:space="0" w:color="000001"/>
              <w:left w:val="single" w:sz="4" w:space="0" w:color="000001"/>
              <w:bottom w:val="single" w:sz="4" w:space="0" w:color="000001"/>
            </w:tcBorders>
            <w:shd w:val="clear" w:color="auto" w:fill="FFFFFF"/>
          </w:tcPr>
          <w:p w14:paraId="07B8BCA9" w14:textId="77777777" w:rsidR="008925E3" w:rsidRPr="003775FC" w:rsidRDefault="008925E3" w:rsidP="008925E3">
            <w:pPr>
              <w:rPr>
                <w:rFonts w:asciiTheme="minorHAnsi" w:hAnsiTheme="minorHAnsi"/>
                <w:sz w:val="20"/>
                <w:szCs w:val="20"/>
              </w:rPr>
            </w:pPr>
            <w:r w:rsidRPr="003775FC">
              <w:rPr>
                <w:rFonts w:asciiTheme="minorHAnsi" w:hAnsiTheme="minorHAnsi"/>
                <w:b w:val="0"/>
                <w:sz w:val="20"/>
                <w:szCs w:val="20"/>
              </w:rPr>
              <w:t>201</w:t>
            </w:r>
            <w:r>
              <w:rPr>
                <w:rFonts w:asciiTheme="minorHAnsi" w:hAnsiTheme="minorHAnsi"/>
                <w:b w:val="0"/>
                <w:sz w:val="20"/>
                <w:szCs w:val="20"/>
              </w:rPr>
              <w:t>9-3</w:t>
            </w:r>
          </w:p>
        </w:tc>
        <w:tc>
          <w:tcPr>
            <w:tcW w:w="283" w:type="dxa"/>
            <w:tcBorders>
              <w:top w:val="single" w:sz="4" w:space="0" w:color="000001"/>
              <w:left w:val="single" w:sz="4" w:space="0" w:color="000001"/>
              <w:bottom w:val="single" w:sz="4" w:space="0" w:color="000001"/>
            </w:tcBorders>
            <w:shd w:val="clear" w:color="auto" w:fill="FFFFFF"/>
          </w:tcPr>
          <w:p w14:paraId="552A6048" w14:textId="77777777" w:rsidR="008925E3" w:rsidRPr="003775FC" w:rsidRDefault="008925E3" w:rsidP="008925E3">
            <w:pPr>
              <w:rPr>
                <w:rFonts w:asciiTheme="minorHAnsi" w:hAnsiTheme="minorHAnsi"/>
                <w:sz w:val="20"/>
                <w:szCs w:val="20"/>
              </w:rPr>
            </w:pPr>
            <w:r>
              <w:rPr>
                <w:rFonts w:asciiTheme="minorHAnsi" w:hAnsiTheme="minorHAnsi"/>
                <w:b w:val="0"/>
                <w:sz w:val="20"/>
                <w:szCs w:val="20"/>
              </w:rPr>
              <w:t>2</w:t>
            </w:r>
          </w:p>
        </w:tc>
        <w:tc>
          <w:tcPr>
            <w:tcW w:w="567" w:type="dxa"/>
            <w:tcBorders>
              <w:top w:val="single" w:sz="4" w:space="0" w:color="000001"/>
              <w:left w:val="single" w:sz="4" w:space="0" w:color="000001"/>
              <w:bottom w:val="single" w:sz="4" w:space="0" w:color="000001"/>
            </w:tcBorders>
            <w:shd w:val="clear" w:color="auto" w:fill="FFFFFF"/>
          </w:tcPr>
          <w:p w14:paraId="55BC8F89" w14:textId="77777777" w:rsidR="008925E3" w:rsidRPr="003775FC" w:rsidRDefault="008925E3" w:rsidP="008925E3">
            <w:pPr>
              <w:pStyle w:val="Lijstalinea1"/>
              <w:spacing w:after="200" w:line="276" w:lineRule="auto"/>
              <w:ind w:left="0"/>
              <w:rPr>
                <w:rFonts w:asciiTheme="minorHAnsi" w:hAnsiTheme="minorHAnsi"/>
                <w:sz w:val="20"/>
                <w:szCs w:val="20"/>
              </w:rPr>
            </w:pPr>
            <w:r>
              <w:rPr>
                <w:rFonts w:asciiTheme="minorHAnsi" w:hAnsiTheme="minorHAnsi"/>
                <w:b w:val="0"/>
                <w:sz w:val="20"/>
                <w:szCs w:val="20"/>
              </w:rPr>
              <w:t xml:space="preserve">1 en </w:t>
            </w:r>
            <w:r w:rsidRPr="003775FC">
              <w:rPr>
                <w:rFonts w:asciiTheme="minorHAnsi" w:hAnsiTheme="minorHAnsi"/>
                <w:b w:val="0"/>
                <w:sz w:val="20"/>
                <w:szCs w:val="20"/>
              </w:rPr>
              <w:t>3</w:t>
            </w:r>
          </w:p>
        </w:tc>
        <w:tc>
          <w:tcPr>
            <w:tcW w:w="1418" w:type="dxa"/>
            <w:tcBorders>
              <w:top w:val="single" w:sz="4" w:space="0" w:color="000001"/>
              <w:left w:val="single" w:sz="4" w:space="0" w:color="000001"/>
              <w:bottom w:val="single" w:sz="4" w:space="0" w:color="000001"/>
            </w:tcBorders>
            <w:shd w:val="clear" w:color="auto" w:fill="FFFFFF"/>
          </w:tcPr>
          <w:p w14:paraId="3DDB4B65" w14:textId="77777777" w:rsidR="008925E3" w:rsidRDefault="008925E3" w:rsidP="008925E3">
            <w:r>
              <w:rPr>
                <w:rFonts w:ascii="Calibri" w:hAnsi="Calibri" w:cs="Calibri"/>
                <w:b w:val="0"/>
                <w:sz w:val="20"/>
                <w:szCs w:val="20"/>
              </w:rPr>
              <w:t>Bewusteloos met normale ademhaling.</w:t>
            </w:r>
          </w:p>
          <w:p w14:paraId="20E82641" w14:textId="77777777" w:rsidR="008925E3" w:rsidRPr="003775FC" w:rsidRDefault="008925E3" w:rsidP="008925E3">
            <w:pPr>
              <w:rPr>
                <w:rFonts w:asciiTheme="minorHAnsi" w:hAnsiTheme="minorHAnsi"/>
                <w:sz w:val="20"/>
                <w:szCs w:val="20"/>
              </w:rPr>
            </w:pPr>
            <w:r>
              <w:rPr>
                <w:rFonts w:ascii="Calibri" w:hAnsi="Calibri" w:cs="Calibri"/>
                <w:b w:val="0"/>
                <w:sz w:val="20"/>
                <w:szCs w:val="20"/>
              </w:rPr>
              <w:t>wervelletsels</w:t>
            </w:r>
          </w:p>
        </w:tc>
        <w:tc>
          <w:tcPr>
            <w:tcW w:w="5386" w:type="dxa"/>
            <w:gridSpan w:val="2"/>
            <w:tcBorders>
              <w:top w:val="single" w:sz="4" w:space="0" w:color="000001"/>
              <w:left w:val="single" w:sz="4" w:space="0" w:color="000001"/>
              <w:bottom w:val="single" w:sz="4" w:space="0" w:color="000001"/>
            </w:tcBorders>
            <w:shd w:val="clear" w:color="auto" w:fill="FFFFFF"/>
          </w:tcPr>
          <w:p w14:paraId="051046D0" w14:textId="77777777" w:rsidR="008925E3" w:rsidRDefault="008925E3" w:rsidP="008925E3">
            <w:pPr>
              <w:pStyle w:val="Lijstalinea"/>
              <w:spacing w:after="200" w:line="276" w:lineRule="auto"/>
              <w:ind w:left="0"/>
            </w:pPr>
            <w:r>
              <w:rPr>
                <w:rFonts w:ascii="Calibri" w:hAnsi="Calibri" w:cs="Calibri"/>
                <w:b w:val="0"/>
                <w:sz w:val="20"/>
                <w:szCs w:val="20"/>
              </w:rPr>
              <w:t xml:space="preserve">Aan het eind van de bijeenkomst kunnen de instructeurs een bewusteloos slachtoffer met een normale ademhaling herkennen; kunnen zij het </w:t>
            </w:r>
            <w:proofErr w:type="spellStart"/>
            <w:r>
              <w:rPr>
                <w:rFonts w:ascii="Calibri" w:hAnsi="Calibri" w:cs="Calibri"/>
                <w:b w:val="0"/>
                <w:sz w:val="20"/>
                <w:szCs w:val="20"/>
              </w:rPr>
              <w:t>so</w:t>
            </w:r>
            <w:proofErr w:type="spellEnd"/>
            <w:r>
              <w:rPr>
                <w:rFonts w:ascii="Calibri" w:hAnsi="Calibri" w:cs="Calibri"/>
                <w:b w:val="0"/>
                <w:sz w:val="20"/>
                <w:szCs w:val="20"/>
              </w:rPr>
              <w:t xml:space="preserve">. in de stabiele zijligging leggen; kunnen zij de ademhaling controleren bij een </w:t>
            </w:r>
            <w:proofErr w:type="spellStart"/>
            <w:r>
              <w:rPr>
                <w:rFonts w:ascii="Calibri" w:hAnsi="Calibri" w:cs="Calibri"/>
                <w:b w:val="0"/>
                <w:sz w:val="20"/>
                <w:szCs w:val="20"/>
              </w:rPr>
              <w:t>so</w:t>
            </w:r>
            <w:proofErr w:type="spellEnd"/>
            <w:r>
              <w:rPr>
                <w:rFonts w:ascii="Calibri" w:hAnsi="Calibri" w:cs="Calibri"/>
                <w:b w:val="0"/>
                <w:sz w:val="20"/>
                <w:szCs w:val="20"/>
              </w:rPr>
              <w:t xml:space="preserve">. in de stabiele zijligging; kunnen zij een </w:t>
            </w:r>
            <w:proofErr w:type="spellStart"/>
            <w:r>
              <w:rPr>
                <w:rFonts w:ascii="Calibri" w:hAnsi="Calibri" w:cs="Calibri"/>
                <w:b w:val="0"/>
                <w:sz w:val="20"/>
                <w:szCs w:val="20"/>
              </w:rPr>
              <w:t>so</w:t>
            </w:r>
            <w:proofErr w:type="spellEnd"/>
            <w:r>
              <w:rPr>
                <w:rFonts w:ascii="Calibri" w:hAnsi="Calibri" w:cs="Calibri"/>
                <w:b w:val="0"/>
                <w:sz w:val="20"/>
                <w:szCs w:val="20"/>
              </w:rPr>
              <w:t>. weer op de rug draaien vanuit de stabiele zijligging.</w:t>
            </w:r>
          </w:p>
          <w:p w14:paraId="5C7939B5" w14:textId="77777777" w:rsidR="008925E3" w:rsidRDefault="008925E3" w:rsidP="008925E3">
            <w:pPr>
              <w:pStyle w:val="Lijstalinea"/>
              <w:spacing w:after="200" w:line="276" w:lineRule="auto"/>
              <w:ind w:left="0"/>
            </w:pPr>
            <w:r>
              <w:rPr>
                <w:rFonts w:ascii="Calibri" w:hAnsi="Calibri" w:cs="Calibri"/>
                <w:b w:val="0"/>
                <w:sz w:val="20"/>
                <w:szCs w:val="20"/>
              </w:rPr>
              <w:t xml:space="preserve">Weten zij hoe te handelen bij mogelijk wervelletsel; weten ze wat te doen bij een </w:t>
            </w:r>
            <w:proofErr w:type="spellStart"/>
            <w:r>
              <w:rPr>
                <w:rFonts w:ascii="Calibri" w:hAnsi="Calibri" w:cs="Calibri"/>
                <w:b w:val="0"/>
                <w:sz w:val="20"/>
                <w:szCs w:val="20"/>
              </w:rPr>
              <w:t>so</w:t>
            </w:r>
            <w:proofErr w:type="spellEnd"/>
            <w:r>
              <w:rPr>
                <w:rFonts w:ascii="Calibri" w:hAnsi="Calibri" w:cs="Calibri"/>
                <w:b w:val="0"/>
                <w:sz w:val="20"/>
                <w:szCs w:val="20"/>
              </w:rPr>
              <w:t>. dat een helm draagt.</w:t>
            </w:r>
          </w:p>
        </w:tc>
        <w:tc>
          <w:tcPr>
            <w:tcW w:w="3260" w:type="dxa"/>
            <w:gridSpan w:val="2"/>
            <w:tcBorders>
              <w:top w:val="single" w:sz="4" w:space="0" w:color="000001"/>
              <w:left w:val="single" w:sz="4" w:space="0" w:color="000001"/>
              <w:bottom w:val="single" w:sz="4" w:space="0" w:color="000001"/>
            </w:tcBorders>
            <w:shd w:val="clear" w:color="auto" w:fill="FFFFFF"/>
          </w:tcPr>
          <w:p w14:paraId="31A7ABAC" w14:textId="77777777" w:rsidR="008925E3" w:rsidRDefault="008925E3" w:rsidP="008925E3">
            <w:pPr>
              <w:pStyle w:val="Default"/>
            </w:pPr>
            <w:r>
              <w:rPr>
                <w:rFonts w:ascii="Calibri" w:hAnsi="Calibri" w:cs="Calibri"/>
                <w:b/>
                <w:sz w:val="20"/>
                <w:szCs w:val="20"/>
              </w:rPr>
              <w:t>Twee instructeurs bereiden deze les voor.</w:t>
            </w:r>
          </w:p>
          <w:p w14:paraId="0871B3F0" w14:textId="77777777" w:rsidR="008925E3" w:rsidRDefault="008925E3" w:rsidP="008925E3">
            <w:pPr>
              <w:pStyle w:val="Default"/>
            </w:pPr>
            <w:r>
              <w:rPr>
                <w:rFonts w:ascii="Calibri" w:hAnsi="Calibri" w:cs="Calibri"/>
                <w:b/>
                <w:sz w:val="20"/>
                <w:szCs w:val="20"/>
              </w:rPr>
              <w:t>De medisch begeleider verzorgt de achtergrond informatie bij wervelletsels.</w:t>
            </w:r>
          </w:p>
          <w:p w14:paraId="0D10B87C" w14:textId="77777777" w:rsidR="008925E3" w:rsidRPr="003775FC" w:rsidRDefault="008925E3" w:rsidP="008925E3">
            <w:pPr>
              <w:pStyle w:val="Default"/>
              <w:rPr>
                <w:rFonts w:asciiTheme="minorHAnsi" w:hAnsiTheme="minorHAnsi"/>
                <w:b/>
                <w:color w:val="auto"/>
                <w:sz w:val="20"/>
                <w:szCs w:val="20"/>
              </w:rPr>
            </w:pPr>
            <w:r>
              <w:rPr>
                <w:rFonts w:ascii="Calibri" w:hAnsi="Calibri" w:cs="Calibri"/>
                <w:b/>
                <w:sz w:val="20"/>
                <w:szCs w:val="20"/>
              </w:rPr>
              <w:t xml:space="preserve">Alle praktische handelingen worden uitgevoerd en gecontroleerd </w:t>
            </w:r>
            <w:proofErr w:type="spellStart"/>
            <w:r>
              <w:rPr>
                <w:rFonts w:ascii="Calibri" w:hAnsi="Calibri" w:cs="Calibri"/>
                <w:b/>
                <w:sz w:val="20"/>
                <w:szCs w:val="20"/>
              </w:rPr>
              <w:t>mbv</w:t>
            </w:r>
            <w:proofErr w:type="spellEnd"/>
            <w:r>
              <w:rPr>
                <w:rFonts w:ascii="Calibri" w:hAnsi="Calibri" w:cs="Calibri"/>
                <w:b/>
                <w:sz w:val="20"/>
                <w:szCs w:val="20"/>
              </w:rPr>
              <w:t>. de competentielijsten.</w:t>
            </w:r>
          </w:p>
        </w:tc>
        <w:tc>
          <w:tcPr>
            <w:tcW w:w="1701" w:type="dxa"/>
            <w:gridSpan w:val="2"/>
            <w:tcBorders>
              <w:top w:val="single" w:sz="4" w:space="0" w:color="000001"/>
              <w:left w:val="single" w:sz="4" w:space="0" w:color="000001"/>
              <w:bottom w:val="single" w:sz="4" w:space="0" w:color="000001"/>
            </w:tcBorders>
            <w:shd w:val="clear" w:color="auto" w:fill="FFFFFF"/>
          </w:tcPr>
          <w:p w14:paraId="55822CA9" w14:textId="77777777" w:rsidR="008925E3" w:rsidRDefault="008925E3" w:rsidP="008925E3">
            <w:r>
              <w:rPr>
                <w:rFonts w:ascii="Calibri" w:hAnsi="Calibri" w:cs="Calibri"/>
                <w:b w:val="0"/>
                <w:sz w:val="20"/>
                <w:szCs w:val="20"/>
              </w:rPr>
              <w:t>Twee instructeurs,</w:t>
            </w:r>
          </w:p>
          <w:p w14:paraId="7DF83166" w14:textId="77777777" w:rsidR="008925E3" w:rsidRPr="00EB1960" w:rsidRDefault="008925E3" w:rsidP="008925E3">
            <w:pPr>
              <w:rPr>
                <w:rFonts w:asciiTheme="minorHAnsi" w:hAnsiTheme="minorHAnsi"/>
                <w:color w:val="FF0000"/>
                <w:sz w:val="20"/>
                <w:szCs w:val="20"/>
              </w:rPr>
            </w:pPr>
            <w:r>
              <w:rPr>
                <w:rFonts w:ascii="Calibri" w:hAnsi="Calibri" w:cs="Calibri"/>
                <w:b w:val="0"/>
                <w:sz w:val="20"/>
                <w:szCs w:val="20"/>
              </w:rPr>
              <w:t>Medisch begeleider</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358C0660" w14:textId="77777777" w:rsidR="008925E3" w:rsidRPr="00E87D6B" w:rsidRDefault="008925E3" w:rsidP="008925E3">
            <w:pPr>
              <w:rPr>
                <w:rFonts w:asciiTheme="minorHAnsi" w:hAnsiTheme="minorHAnsi"/>
                <w:b w:val="0"/>
                <w:kern w:val="1"/>
                <w:sz w:val="20"/>
                <w:szCs w:val="20"/>
                <w:lang w:eastAsia="zh-CN"/>
              </w:rPr>
            </w:pPr>
            <w:r w:rsidRPr="00E87D6B">
              <w:rPr>
                <w:rFonts w:asciiTheme="minorHAnsi" w:hAnsiTheme="minorHAnsi"/>
                <w:b w:val="0"/>
                <w:kern w:val="1"/>
                <w:sz w:val="20"/>
                <w:szCs w:val="20"/>
                <w:lang w:eastAsia="zh-CN"/>
              </w:rPr>
              <w:t>1</w:t>
            </w:r>
            <w:r>
              <w:rPr>
                <w:rFonts w:asciiTheme="minorHAnsi" w:hAnsiTheme="minorHAnsi"/>
                <w:b w:val="0"/>
                <w:kern w:val="1"/>
                <w:sz w:val="20"/>
                <w:szCs w:val="20"/>
                <w:lang w:eastAsia="zh-CN"/>
              </w:rPr>
              <w:t>,5</w:t>
            </w:r>
            <w:r w:rsidRPr="00E87D6B">
              <w:rPr>
                <w:rFonts w:asciiTheme="minorHAnsi" w:hAnsiTheme="minorHAnsi"/>
                <w:b w:val="0"/>
                <w:kern w:val="1"/>
                <w:sz w:val="20"/>
                <w:szCs w:val="20"/>
                <w:lang w:eastAsia="zh-CN"/>
              </w:rPr>
              <w:t xml:space="preserve"> uur</w:t>
            </w:r>
          </w:p>
          <w:p w14:paraId="57DD4F24" w14:textId="77777777" w:rsidR="008925E3" w:rsidRPr="003775FC" w:rsidRDefault="008925E3" w:rsidP="008925E3">
            <w:pPr>
              <w:rPr>
                <w:rFonts w:asciiTheme="minorHAnsi" w:hAnsiTheme="minorHAnsi"/>
                <w:sz w:val="20"/>
                <w:szCs w:val="20"/>
              </w:rPr>
            </w:pPr>
            <w:r>
              <w:rPr>
                <w:rFonts w:asciiTheme="minorHAnsi" w:hAnsiTheme="minorHAnsi"/>
                <w:b w:val="0"/>
                <w:kern w:val="1"/>
                <w:sz w:val="20"/>
                <w:szCs w:val="20"/>
                <w:lang w:eastAsia="zh-CN"/>
              </w:rPr>
              <w:t>3</w:t>
            </w:r>
            <w:r w:rsidRPr="003775FC">
              <w:rPr>
                <w:rFonts w:asciiTheme="minorHAnsi" w:hAnsiTheme="minorHAnsi"/>
                <w:b w:val="0"/>
                <w:kern w:val="1"/>
                <w:sz w:val="20"/>
                <w:szCs w:val="20"/>
                <w:lang w:eastAsia="zh-CN"/>
              </w:rPr>
              <w:t xml:space="preserve"> punten</w:t>
            </w:r>
          </w:p>
        </w:tc>
      </w:tr>
      <w:tr w:rsidR="00EA695A" w:rsidRPr="00725D83" w14:paraId="6BB11028" w14:textId="77777777" w:rsidTr="00EA695A">
        <w:tc>
          <w:tcPr>
            <w:tcW w:w="1384" w:type="dxa"/>
            <w:tcBorders>
              <w:top w:val="single" w:sz="4" w:space="0" w:color="000001"/>
              <w:left w:val="single" w:sz="4" w:space="0" w:color="000001"/>
              <w:bottom w:val="single" w:sz="4" w:space="0" w:color="000001"/>
            </w:tcBorders>
            <w:shd w:val="clear" w:color="auto" w:fill="FFFFFF"/>
          </w:tcPr>
          <w:p w14:paraId="76C739CA" w14:textId="77777777" w:rsidR="00EA695A" w:rsidRDefault="00EA695A" w:rsidP="00EA695A">
            <w:pPr>
              <w:snapToGrid w:val="0"/>
              <w:rPr>
                <w:rFonts w:asciiTheme="minorHAnsi" w:hAnsiTheme="minorHAnsi"/>
                <w:sz w:val="20"/>
                <w:szCs w:val="20"/>
              </w:rPr>
            </w:pPr>
            <w:r w:rsidRPr="003775FC">
              <w:rPr>
                <w:rFonts w:asciiTheme="minorHAnsi" w:hAnsiTheme="minorHAnsi"/>
                <w:sz w:val="20"/>
                <w:szCs w:val="20"/>
              </w:rPr>
              <w:t xml:space="preserve">Bijeenkomst </w:t>
            </w:r>
            <w:r>
              <w:rPr>
                <w:rFonts w:asciiTheme="minorHAnsi" w:hAnsiTheme="minorHAnsi"/>
                <w:sz w:val="20"/>
                <w:szCs w:val="20"/>
              </w:rPr>
              <w:t>4</w:t>
            </w:r>
          </w:p>
          <w:p w14:paraId="5400FE8E" w14:textId="77777777" w:rsidR="00EA695A" w:rsidRDefault="00EA695A" w:rsidP="00EA695A">
            <w:pPr>
              <w:snapToGrid w:val="0"/>
              <w:rPr>
                <w:rFonts w:asciiTheme="minorHAnsi" w:hAnsiTheme="minorHAnsi"/>
                <w:sz w:val="20"/>
                <w:szCs w:val="20"/>
              </w:rPr>
            </w:pPr>
            <w:r>
              <w:rPr>
                <w:rFonts w:asciiTheme="minorHAnsi" w:hAnsiTheme="minorHAnsi"/>
                <w:sz w:val="20"/>
                <w:szCs w:val="20"/>
              </w:rPr>
              <w:t>22-01-2020</w:t>
            </w:r>
          </w:p>
          <w:p w14:paraId="4532774F" w14:textId="77777777" w:rsidR="00EA695A" w:rsidRPr="003775FC" w:rsidRDefault="00EA695A" w:rsidP="00EA695A">
            <w:pPr>
              <w:snapToGrid w:val="0"/>
              <w:rPr>
                <w:rFonts w:asciiTheme="minorHAnsi" w:hAnsiTheme="minorHAnsi"/>
                <w:sz w:val="20"/>
                <w:szCs w:val="20"/>
              </w:rPr>
            </w:pPr>
            <w:r>
              <w:rPr>
                <w:rFonts w:asciiTheme="minorHAnsi" w:hAnsiTheme="minorHAnsi"/>
                <w:sz w:val="20"/>
                <w:szCs w:val="20"/>
              </w:rPr>
              <w:lastRenderedPageBreak/>
              <w:t>Hobbyzaal</w:t>
            </w:r>
          </w:p>
          <w:p w14:paraId="3C17F6DA" w14:textId="77777777" w:rsidR="00EA695A" w:rsidRPr="003775FC" w:rsidRDefault="00EA695A" w:rsidP="00EA695A">
            <w:pPr>
              <w:snapToGrid w:val="0"/>
              <w:rPr>
                <w:rFonts w:asciiTheme="minorHAnsi" w:hAnsiTheme="minorHAnsi"/>
                <w:b w:val="0"/>
                <w:sz w:val="20"/>
                <w:szCs w:val="20"/>
              </w:rPr>
            </w:pPr>
          </w:p>
        </w:tc>
        <w:tc>
          <w:tcPr>
            <w:tcW w:w="851" w:type="dxa"/>
            <w:tcBorders>
              <w:top w:val="single" w:sz="4" w:space="0" w:color="000001"/>
              <w:left w:val="single" w:sz="4" w:space="0" w:color="000001"/>
              <w:bottom w:val="single" w:sz="4" w:space="0" w:color="000001"/>
            </w:tcBorders>
            <w:shd w:val="clear" w:color="auto" w:fill="FFFFFF"/>
          </w:tcPr>
          <w:p w14:paraId="7E65EB46" w14:textId="77777777" w:rsidR="00EA695A" w:rsidRPr="003775FC" w:rsidRDefault="00EA695A" w:rsidP="00EA695A">
            <w:pPr>
              <w:rPr>
                <w:rFonts w:asciiTheme="minorHAnsi" w:hAnsiTheme="minorHAnsi"/>
                <w:sz w:val="20"/>
                <w:szCs w:val="20"/>
              </w:rPr>
            </w:pPr>
            <w:r w:rsidRPr="003775FC">
              <w:rPr>
                <w:rFonts w:asciiTheme="minorHAnsi" w:hAnsiTheme="minorHAnsi"/>
                <w:b w:val="0"/>
                <w:sz w:val="20"/>
                <w:szCs w:val="20"/>
              </w:rPr>
              <w:lastRenderedPageBreak/>
              <w:t>201</w:t>
            </w:r>
            <w:r>
              <w:rPr>
                <w:rFonts w:asciiTheme="minorHAnsi" w:hAnsiTheme="minorHAnsi"/>
                <w:b w:val="0"/>
                <w:sz w:val="20"/>
                <w:szCs w:val="20"/>
              </w:rPr>
              <w:t>9-</w:t>
            </w:r>
            <w:r w:rsidRPr="003775FC">
              <w:rPr>
                <w:rFonts w:asciiTheme="minorHAnsi" w:hAnsiTheme="minorHAnsi"/>
                <w:b w:val="0"/>
                <w:sz w:val="20"/>
                <w:szCs w:val="20"/>
              </w:rPr>
              <w:t>8</w:t>
            </w:r>
          </w:p>
        </w:tc>
        <w:tc>
          <w:tcPr>
            <w:tcW w:w="283" w:type="dxa"/>
            <w:tcBorders>
              <w:top w:val="single" w:sz="4" w:space="0" w:color="000001"/>
              <w:left w:val="single" w:sz="4" w:space="0" w:color="000001"/>
              <w:bottom w:val="single" w:sz="4" w:space="0" w:color="000001"/>
            </w:tcBorders>
            <w:shd w:val="clear" w:color="auto" w:fill="FFFFFF"/>
          </w:tcPr>
          <w:p w14:paraId="26FFD3B8" w14:textId="77777777" w:rsidR="00EA695A" w:rsidRPr="003775FC" w:rsidRDefault="00EA695A" w:rsidP="00EA695A">
            <w:pPr>
              <w:rPr>
                <w:rFonts w:asciiTheme="minorHAnsi" w:hAnsiTheme="minorHAnsi"/>
                <w:sz w:val="20"/>
                <w:szCs w:val="20"/>
              </w:rPr>
            </w:pPr>
            <w:r w:rsidRPr="003775FC">
              <w:rPr>
                <w:rFonts w:asciiTheme="minorHAnsi" w:hAnsiTheme="minorHAnsi"/>
                <w:b w:val="0"/>
                <w:sz w:val="20"/>
                <w:szCs w:val="20"/>
              </w:rPr>
              <w:t>2</w:t>
            </w:r>
          </w:p>
        </w:tc>
        <w:tc>
          <w:tcPr>
            <w:tcW w:w="567" w:type="dxa"/>
            <w:tcBorders>
              <w:top w:val="single" w:sz="4" w:space="0" w:color="000001"/>
              <w:left w:val="single" w:sz="4" w:space="0" w:color="000001"/>
              <w:bottom w:val="single" w:sz="4" w:space="0" w:color="000001"/>
            </w:tcBorders>
            <w:shd w:val="clear" w:color="auto" w:fill="FFFFFF"/>
          </w:tcPr>
          <w:p w14:paraId="3F69F3EA" w14:textId="77777777" w:rsidR="00EA695A" w:rsidRPr="003775FC" w:rsidRDefault="00EA695A" w:rsidP="00EA695A">
            <w:pPr>
              <w:pStyle w:val="Lijstalinea1"/>
              <w:spacing w:after="200" w:line="276" w:lineRule="auto"/>
              <w:ind w:left="0"/>
              <w:rPr>
                <w:rFonts w:asciiTheme="minorHAnsi" w:hAnsiTheme="minorHAnsi"/>
                <w:sz w:val="20"/>
                <w:szCs w:val="20"/>
              </w:rPr>
            </w:pPr>
            <w:r w:rsidRPr="003775FC">
              <w:rPr>
                <w:rFonts w:asciiTheme="minorHAnsi" w:hAnsiTheme="minorHAnsi"/>
                <w:b w:val="0"/>
                <w:sz w:val="20"/>
                <w:szCs w:val="20"/>
              </w:rPr>
              <w:t xml:space="preserve">1 en </w:t>
            </w:r>
            <w:r w:rsidRPr="003775FC">
              <w:rPr>
                <w:rFonts w:asciiTheme="minorHAnsi" w:hAnsiTheme="minorHAnsi"/>
                <w:b w:val="0"/>
                <w:sz w:val="20"/>
                <w:szCs w:val="20"/>
              </w:rPr>
              <w:lastRenderedPageBreak/>
              <w:t>3</w:t>
            </w:r>
          </w:p>
        </w:tc>
        <w:tc>
          <w:tcPr>
            <w:tcW w:w="1418" w:type="dxa"/>
            <w:tcBorders>
              <w:top w:val="single" w:sz="4" w:space="0" w:color="000001"/>
              <w:left w:val="single" w:sz="4" w:space="0" w:color="000001"/>
              <w:bottom w:val="single" w:sz="4" w:space="0" w:color="000001"/>
            </w:tcBorders>
            <w:shd w:val="clear" w:color="auto" w:fill="FFFFFF"/>
          </w:tcPr>
          <w:p w14:paraId="5EBF2914" w14:textId="77777777" w:rsidR="00EA695A" w:rsidRPr="003775FC" w:rsidRDefault="00EA695A" w:rsidP="00EA695A">
            <w:pPr>
              <w:rPr>
                <w:rFonts w:asciiTheme="minorHAnsi" w:hAnsiTheme="minorHAnsi"/>
                <w:sz w:val="20"/>
                <w:szCs w:val="20"/>
              </w:rPr>
            </w:pPr>
            <w:r>
              <w:rPr>
                <w:rFonts w:ascii="Calibri" w:hAnsi="Calibri" w:cs="Calibri"/>
                <w:b w:val="0"/>
                <w:sz w:val="20"/>
                <w:szCs w:val="20"/>
              </w:rPr>
              <w:lastRenderedPageBreak/>
              <w:t>Kneuzing, verstuiking, spierscheur</w:t>
            </w:r>
          </w:p>
        </w:tc>
        <w:tc>
          <w:tcPr>
            <w:tcW w:w="4677" w:type="dxa"/>
            <w:tcBorders>
              <w:top w:val="single" w:sz="4" w:space="0" w:color="000001"/>
              <w:left w:val="single" w:sz="4" w:space="0" w:color="000001"/>
              <w:bottom w:val="single" w:sz="4" w:space="0" w:color="000001"/>
            </w:tcBorders>
            <w:shd w:val="clear" w:color="auto" w:fill="FFFFFF"/>
          </w:tcPr>
          <w:p w14:paraId="6697D2A2" w14:textId="77777777" w:rsidR="00EA695A" w:rsidRPr="003775FC" w:rsidRDefault="00EA695A" w:rsidP="00EA695A">
            <w:pPr>
              <w:spacing w:after="200" w:line="276" w:lineRule="auto"/>
              <w:contextualSpacing/>
              <w:rPr>
                <w:rFonts w:asciiTheme="minorHAnsi" w:hAnsiTheme="minorHAnsi"/>
                <w:b w:val="0"/>
                <w:sz w:val="20"/>
                <w:szCs w:val="20"/>
              </w:rPr>
            </w:pPr>
            <w:r>
              <w:rPr>
                <w:rFonts w:ascii="Calibri" w:hAnsi="Calibri" w:cs="Calibri"/>
                <w:b w:val="0"/>
                <w:sz w:val="20"/>
                <w:szCs w:val="20"/>
              </w:rPr>
              <w:t>Kneuzing, verstuiking, spierscheur</w:t>
            </w:r>
          </w:p>
        </w:tc>
        <w:tc>
          <w:tcPr>
            <w:tcW w:w="3969" w:type="dxa"/>
            <w:gridSpan w:val="3"/>
            <w:tcBorders>
              <w:top w:val="single" w:sz="4" w:space="0" w:color="000001"/>
              <w:left w:val="single" w:sz="4" w:space="0" w:color="000001"/>
              <w:bottom w:val="single" w:sz="4" w:space="0" w:color="000001"/>
            </w:tcBorders>
            <w:shd w:val="clear" w:color="auto" w:fill="FFFFFF"/>
          </w:tcPr>
          <w:p w14:paraId="6978800B" w14:textId="77777777" w:rsidR="00EA695A" w:rsidRDefault="00EA695A" w:rsidP="00EA695A">
            <w:pPr>
              <w:pStyle w:val="Default"/>
            </w:pPr>
            <w:r>
              <w:rPr>
                <w:rFonts w:ascii="Calibri" w:hAnsi="Calibri" w:cs="Calibri"/>
                <w:b/>
                <w:sz w:val="20"/>
                <w:szCs w:val="20"/>
              </w:rPr>
              <w:t>Twee instructeurs bereiden deze les voor.</w:t>
            </w:r>
          </w:p>
          <w:p w14:paraId="4ED5151D" w14:textId="77777777" w:rsidR="00EA695A" w:rsidRDefault="00EA695A" w:rsidP="00EA695A">
            <w:pPr>
              <w:pStyle w:val="Default"/>
            </w:pPr>
            <w:r>
              <w:rPr>
                <w:rFonts w:ascii="Calibri" w:hAnsi="Calibri" w:cs="Calibri"/>
                <w:b/>
                <w:sz w:val="20"/>
                <w:szCs w:val="20"/>
              </w:rPr>
              <w:t xml:space="preserve">Alle praktische vaardigheden moeten worden beoefend in groepjes van drie. </w:t>
            </w:r>
            <w:r>
              <w:rPr>
                <w:rFonts w:ascii="Calibri" w:hAnsi="Calibri" w:cs="Calibri"/>
                <w:b/>
                <w:sz w:val="20"/>
                <w:szCs w:val="20"/>
              </w:rPr>
              <w:lastRenderedPageBreak/>
              <w:t>Waarbij de competentielijsten gebruikt moeten worden.</w:t>
            </w:r>
          </w:p>
          <w:p w14:paraId="5F97E1AF" w14:textId="77777777" w:rsidR="00EA695A" w:rsidRPr="003775FC" w:rsidRDefault="00EA695A" w:rsidP="00EA695A">
            <w:pPr>
              <w:rPr>
                <w:rFonts w:asciiTheme="minorHAnsi" w:hAnsiTheme="minorHAnsi"/>
                <w:b w:val="0"/>
                <w:bCs w:val="0"/>
                <w:iCs w:val="0"/>
                <w:kern w:val="1"/>
                <w:sz w:val="20"/>
                <w:szCs w:val="20"/>
                <w:lang w:eastAsia="zh-CN"/>
              </w:rPr>
            </w:pPr>
            <w:r>
              <w:rPr>
                <w:rFonts w:ascii="Calibri" w:hAnsi="Calibri" w:cs="Calibri"/>
                <w:b w:val="0"/>
                <w:sz w:val="20"/>
                <w:szCs w:val="20"/>
              </w:rPr>
              <w:t xml:space="preserve">De </w:t>
            </w:r>
            <w:proofErr w:type="spellStart"/>
            <w:r>
              <w:rPr>
                <w:rFonts w:ascii="Calibri" w:hAnsi="Calibri" w:cs="Calibri"/>
                <w:b w:val="0"/>
                <w:sz w:val="20"/>
                <w:szCs w:val="20"/>
              </w:rPr>
              <w:t>mediach</w:t>
            </w:r>
            <w:proofErr w:type="spellEnd"/>
            <w:r>
              <w:rPr>
                <w:rFonts w:ascii="Calibri" w:hAnsi="Calibri" w:cs="Calibri"/>
                <w:b w:val="0"/>
                <w:sz w:val="20"/>
                <w:szCs w:val="20"/>
              </w:rPr>
              <w:t xml:space="preserve"> begeleider geeft de benodigde achtergrondinformatie</w:t>
            </w:r>
          </w:p>
        </w:tc>
        <w:tc>
          <w:tcPr>
            <w:tcW w:w="1701" w:type="dxa"/>
            <w:gridSpan w:val="2"/>
            <w:tcBorders>
              <w:top w:val="single" w:sz="4" w:space="0" w:color="000001"/>
              <w:left w:val="single" w:sz="4" w:space="0" w:color="000001"/>
              <w:bottom w:val="single" w:sz="4" w:space="0" w:color="000001"/>
            </w:tcBorders>
            <w:shd w:val="clear" w:color="auto" w:fill="FFFFFF"/>
          </w:tcPr>
          <w:p w14:paraId="60B9E2D8" w14:textId="77777777" w:rsidR="00EA695A" w:rsidRDefault="00EA695A" w:rsidP="00EA695A">
            <w:r>
              <w:rPr>
                <w:rFonts w:ascii="Calibri" w:hAnsi="Calibri" w:cs="Calibri"/>
                <w:b w:val="0"/>
                <w:sz w:val="20"/>
                <w:szCs w:val="20"/>
              </w:rPr>
              <w:lastRenderedPageBreak/>
              <w:t>Twee instructeurs</w:t>
            </w:r>
          </w:p>
          <w:p w14:paraId="5640645D" w14:textId="77777777" w:rsidR="00EA695A" w:rsidRPr="003775FC" w:rsidRDefault="00EA695A" w:rsidP="00EA695A">
            <w:pPr>
              <w:rPr>
                <w:rFonts w:asciiTheme="minorHAnsi" w:hAnsiTheme="minorHAnsi"/>
                <w:sz w:val="20"/>
                <w:szCs w:val="20"/>
              </w:rPr>
            </w:pPr>
            <w:r>
              <w:rPr>
                <w:rFonts w:ascii="Calibri" w:hAnsi="Calibri" w:cs="Calibri"/>
                <w:b w:val="0"/>
                <w:sz w:val="20"/>
                <w:szCs w:val="20"/>
              </w:rPr>
              <w:t>Medisch begeleider</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7F573333" w14:textId="77777777" w:rsidR="00EA695A" w:rsidRPr="00D05333" w:rsidRDefault="00EA695A" w:rsidP="00EA695A">
            <w:pPr>
              <w:rPr>
                <w:rFonts w:asciiTheme="minorHAnsi" w:hAnsiTheme="minorHAnsi"/>
                <w:b w:val="0"/>
                <w:kern w:val="1"/>
                <w:sz w:val="20"/>
                <w:szCs w:val="20"/>
                <w:lang w:eastAsia="zh-CN"/>
              </w:rPr>
            </w:pPr>
            <w:r>
              <w:rPr>
                <w:rFonts w:asciiTheme="minorHAnsi" w:hAnsiTheme="minorHAnsi"/>
                <w:b w:val="0"/>
                <w:kern w:val="1"/>
                <w:sz w:val="20"/>
                <w:szCs w:val="20"/>
                <w:lang w:eastAsia="zh-CN"/>
              </w:rPr>
              <w:t>2</w:t>
            </w:r>
            <w:r w:rsidRPr="00D05333">
              <w:rPr>
                <w:rFonts w:asciiTheme="minorHAnsi" w:hAnsiTheme="minorHAnsi"/>
                <w:b w:val="0"/>
                <w:kern w:val="1"/>
                <w:sz w:val="20"/>
                <w:szCs w:val="20"/>
                <w:lang w:eastAsia="zh-CN"/>
              </w:rPr>
              <w:t xml:space="preserve"> uur</w:t>
            </w:r>
          </w:p>
          <w:p w14:paraId="4F542F8D" w14:textId="77777777" w:rsidR="00EA695A" w:rsidRPr="003775FC" w:rsidRDefault="00EA695A" w:rsidP="00EA695A">
            <w:pPr>
              <w:rPr>
                <w:rFonts w:asciiTheme="minorHAnsi" w:hAnsiTheme="minorHAnsi"/>
                <w:sz w:val="20"/>
                <w:szCs w:val="20"/>
              </w:rPr>
            </w:pPr>
            <w:r>
              <w:rPr>
                <w:rFonts w:asciiTheme="minorHAnsi" w:hAnsiTheme="minorHAnsi"/>
                <w:b w:val="0"/>
                <w:kern w:val="1"/>
                <w:sz w:val="20"/>
                <w:szCs w:val="20"/>
                <w:lang w:eastAsia="zh-CN"/>
              </w:rPr>
              <w:t>4</w:t>
            </w:r>
            <w:r w:rsidRPr="003775FC">
              <w:rPr>
                <w:rFonts w:asciiTheme="minorHAnsi" w:hAnsiTheme="minorHAnsi"/>
                <w:b w:val="0"/>
                <w:kern w:val="1"/>
                <w:sz w:val="20"/>
                <w:szCs w:val="20"/>
                <w:lang w:eastAsia="zh-CN"/>
              </w:rPr>
              <w:t xml:space="preserve"> punt</w:t>
            </w:r>
          </w:p>
        </w:tc>
      </w:tr>
      <w:tr w:rsidR="00F66F24" w:rsidRPr="00725D83" w14:paraId="03A4F5DA" w14:textId="77777777" w:rsidTr="009F1D63">
        <w:tc>
          <w:tcPr>
            <w:tcW w:w="1384" w:type="dxa"/>
            <w:tcBorders>
              <w:top w:val="single" w:sz="4" w:space="0" w:color="000001"/>
              <w:left w:val="single" w:sz="4" w:space="0" w:color="000001"/>
              <w:bottom w:val="single" w:sz="4" w:space="0" w:color="000001"/>
            </w:tcBorders>
            <w:shd w:val="clear" w:color="auto" w:fill="FFFFFF"/>
          </w:tcPr>
          <w:p w14:paraId="02C5C9DE" w14:textId="77777777" w:rsidR="00F66F24" w:rsidRDefault="00F66F24" w:rsidP="00F66F24">
            <w:pPr>
              <w:snapToGrid w:val="0"/>
              <w:rPr>
                <w:rFonts w:asciiTheme="minorHAnsi" w:hAnsiTheme="minorHAnsi"/>
                <w:sz w:val="20"/>
                <w:szCs w:val="20"/>
              </w:rPr>
            </w:pPr>
            <w:r>
              <w:rPr>
                <w:rFonts w:asciiTheme="minorHAnsi" w:hAnsiTheme="minorHAnsi"/>
                <w:sz w:val="20"/>
                <w:szCs w:val="20"/>
              </w:rPr>
              <w:t>Bijeenkomst 5</w:t>
            </w:r>
          </w:p>
          <w:p w14:paraId="78DDFC86" w14:textId="77777777" w:rsidR="00F66F24" w:rsidRDefault="00F66F24" w:rsidP="00F66F24">
            <w:pPr>
              <w:snapToGrid w:val="0"/>
              <w:rPr>
                <w:rFonts w:asciiTheme="minorHAnsi" w:hAnsiTheme="minorHAnsi"/>
                <w:sz w:val="20"/>
                <w:szCs w:val="20"/>
              </w:rPr>
            </w:pPr>
            <w:r>
              <w:rPr>
                <w:rFonts w:asciiTheme="minorHAnsi" w:hAnsiTheme="minorHAnsi"/>
                <w:sz w:val="20"/>
                <w:szCs w:val="20"/>
              </w:rPr>
              <w:t>2</w:t>
            </w:r>
            <w:r w:rsidR="00270064">
              <w:rPr>
                <w:rFonts w:asciiTheme="minorHAnsi" w:hAnsiTheme="minorHAnsi"/>
                <w:sz w:val="20"/>
                <w:szCs w:val="20"/>
              </w:rPr>
              <w:t>6</w:t>
            </w:r>
            <w:r>
              <w:rPr>
                <w:rFonts w:asciiTheme="minorHAnsi" w:hAnsiTheme="minorHAnsi"/>
                <w:sz w:val="20"/>
                <w:szCs w:val="20"/>
              </w:rPr>
              <w:t>-02-20</w:t>
            </w:r>
            <w:r w:rsidR="00270064">
              <w:rPr>
                <w:rFonts w:asciiTheme="minorHAnsi" w:hAnsiTheme="minorHAnsi"/>
                <w:sz w:val="20"/>
                <w:szCs w:val="20"/>
              </w:rPr>
              <w:t>20</w:t>
            </w:r>
          </w:p>
          <w:p w14:paraId="772D8755" w14:textId="77777777" w:rsidR="00F66F24" w:rsidRPr="003775FC" w:rsidRDefault="00F66F24" w:rsidP="00F66F24">
            <w:pPr>
              <w:snapToGrid w:val="0"/>
              <w:rPr>
                <w:rFonts w:asciiTheme="minorHAnsi" w:hAnsiTheme="minorHAnsi"/>
                <w:sz w:val="20"/>
                <w:szCs w:val="20"/>
              </w:rPr>
            </w:pPr>
            <w:r>
              <w:rPr>
                <w:rFonts w:asciiTheme="minorHAnsi" w:hAnsiTheme="minorHAnsi"/>
                <w:sz w:val="20"/>
                <w:szCs w:val="20"/>
              </w:rPr>
              <w:t>Hobby</w:t>
            </w:r>
            <w:r w:rsidRPr="003775FC">
              <w:rPr>
                <w:rFonts w:asciiTheme="minorHAnsi" w:hAnsiTheme="minorHAnsi"/>
                <w:sz w:val="20"/>
                <w:szCs w:val="20"/>
              </w:rPr>
              <w:t>zaal</w:t>
            </w:r>
          </w:p>
          <w:p w14:paraId="28ADB2F4" w14:textId="77777777" w:rsidR="00F66F24" w:rsidRPr="003775FC" w:rsidRDefault="00F66F24" w:rsidP="00F66F24">
            <w:pPr>
              <w:snapToGrid w:val="0"/>
              <w:rPr>
                <w:rFonts w:asciiTheme="minorHAnsi" w:hAnsiTheme="minorHAnsi"/>
                <w:sz w:val="20"/>
                <w:szCs w:val="20"/>
              </w:rPr>
            </w:pPr>
          </w:p>
        </w:tc>
        <w:tc>
          <w:tcPr>
            <w:tcW w:w="851" w:type="dxa"/>
            <w:tcBorders>
              <w:left w:val="single" w:sz="4" w:space="0" w:color="000000"/>
              <w:bottom w:val="single" w:sz="4" w:space="0" w:color="000000"/>
            </w:tcBorders>
          </w:tcPr>
          <w:p w14:paraId="2AB703D9" w14:textId="77777777" w:rsidR="00F66F24" w:rsidRPr="003775FC" w:rsidRDefault="00F66F24" w:rsidP="00C517E9">
            <w:pPr>
              <w:snapToGrid w:val="0"/>
              <w:rPr>
                <w:rFonts w:asciiTheme="minorHAnsi" w:hAnsiTheme="minorHAnsi"/>
                <w:b w:val="0"/>
                <w:sz w:val="20"/>
                <w:szCs w:val="20"/>
              </w:rPr>
            </w:pPr>
            <w:r w:rsidRPr="003775FC">
              <w:rPr>
                <w:rFonts w:asciiTheme="minorHAnsi" w:hAnsiTheme="minorHAnsi"/>
                <w:b w:val="0"/>
                <w:sz w:val="20"/>
                <w:szCs w:val="20"/>
              </w:rPr>
              <w:t>201</w:t>
            </w:r>
            <w:r w:rsidR="00C517E9">
              <w:rPr>
                <w:rFonts w:asciiTheme="minorHAnsi" w:hAnsiTheme="minorHAnsi"/>
                <w:b w:val="0"/>
                <w:sz w:val="20"/>
                <w:szCs w:val="20"/>
              </w:rPr>
              <w:t>9</w:t>
            </w:r>
            <w:r w:rsidRPr="003775FC">
              <w:rPr>
                <w:rFonts w:asciiTheme="minorHAnsi" w:hAnsiTheme="minorHAnsi"/>
                <w:b w:val="0"/>
                <w:sz w:val="20"/>
                <w:szCs w:val="20"/>
              </w:rPr>
              <w:t>-</w:t>
            </w:r>
            <w:r w:rsidR="00C517E9">
              <w:rPr>
                <w:rFonts w:asciiTheme="minorHAnsi" w:hAnsiTheme="minorHAnsi"/>
                <w:b w:val="0"/>
                <w:sz w:val="20"/>
                <w:szCs w:val="20"/>
              </w:rPr>
              <w:t>5</w:t>
            </w:r>
          </w:p>
        </w:tc>
        <w:tc>
          <w:tcPr>
            <w:tcW w:w="283" w:type="dxa"/>
            <w:tcBorders>
              <w:left w:val="single" w:sz="4" w:space="0" w:color="000000"/>
              <w:bottom w:val="single" w:sz="4" w:space="0" w:color="000000"/>
            </w:tcBorders>
          </w:tcPr>
          <w:p w14:paraId="4A1B6111" w14:textId="77777777" w:rsidR="00F66F24" w:rsidRPr="003775FC" w:rsidRDefault="00C517E9" w:rsidP="00C517E9">
            <w:pPr>
              <w:snapToGrid w:val="0"/>
              <w:rPr>
                <w:rFonts w:asciiTheme="minorHAnsi" w:hAnsiTheme="minorHAnsi"/>
                <w:b w:val="0"/>
                <w:sz w:val="20"/>
                <w:szCs w:val="20"/>
              </w:rPr>
            </w:pPr>
            <w:r>
              <w:rPr>
                <w:rFonts w:asciiTheme="minorHAnsi" w:hAnsiTheme="minorHAnsi"/>
                <w:b w:val="0"/>
                <w:sz w:val="20"/>
                <w:szCs w:val="20"/>
              </w:rPr>
              <w:t>4</w:t>
            </w:r>
          </w:p>
        </w:tc>
        <w:tc>
          <w:tcPr>
            <w:tcW w:w="567" w:type="dxa"/>
            <w:tcBorders>
              <w:left w:val="single" w:sz="4" w:space="0" w:color="000000"/>
              <w:bottom w:val="single" w:sz="4" w:space="0" w:color="000000"/>
            </w:tcBorders>
          </w:tcPr>
          <w:p w14:paraId="17679CB9" w14:textId="77777777" w:rsidR="00F66F24" w:rsidRPr="003775FC" w:rsidRDefault="00C517E9" w:rsidP="00C517E9">
            <w:pPr>
              <w:pStyle w:val="Lijstalinea"/>
              <w:snapToGrid w:val="0"/>
              <w:spacing w:after="200" w:line="276" w:lineRule="auto"/>
              <w:ind w:left="0"/>
              <w:rPr>
                <w:rFonts w:asciiTheme="minorHAnsi" w:hAnsiTheme="minorHAnsi"/>
                <w:b w:val="0"/>
                <w:sz w:val="20"/>
                <w:szCs w:val="20"/>
              </w:rPr>
            </w:pPr>
            <w:r>
              <w:rPr>
                <w:rFonts w:asciiTheme="minorHAnsi" w:hAnsiTheme="minorHAnsi"/>
                <w:b w:val="0"/>
                <w:sz w:val="20"/>
                <w:szCs w:val="20"/>
              </w:rPr>
              <w:t>3</w:t>
            </w:r>
          </w:p>
        </w:tc>
        <w:tc>
          <w:tcPr>
            <w:tcW w:w="1418" w:type="dxa"/>
            <w:tcBorders>
              <w:left w:val="single" w:sz="4" w:space="0" w:color="000000"/>
              <w:bottom w:val="single" w:sz="4" w:space="0" w:color="000000"/>
            </w:tcBorders>
          </w:tcPr>
          <w:p w14:paraId="7CF42CFC" w14:textId="77777777" w:rsidR="00C517E9" w:rsidRDefault="00C517E9" w:rsidP="00C517E9">
            <w:r>
              <w:rPr>
                <w:rFonts w:ascii="Calibri" w:hAnsi="Calibri" w:cs="Calibri"/>
                <w:b w:val="0"/>
                <w:sz w:val="20"/>
                <w:szCs w:val="20"/>
              </w:rPr>
              <w:t>Intervisie</w:t>
            </w:r>
          </w:p>
          <w:p w14:paraId="3E6EC033" w14:textId="77777777" w:rsidR="00F66F24" w:rsidRPr="003775FC" w:rsidRDefault="00C517E9" w:rsidP="00C517E9">
            <w:pPr>
              <w:snapToGrid w:val="0"/>
              <w:rPr>
                <w:rFonts w:asciiTheme="minorHAnsi" w:hAnsiTheme="minorHAnsi"/>
                <w:b w:val="0"/>
                <w:sz w:val="20"/>
                <w:szCs w:val="20"/>
              </w:rPr>
            </w:pPr>
            <w:r>
              <w:rPr>
                <w:rFonts w:ascii="Calibri" w:hAnsi="Calibri" w:cs="Calibri"/>
                <w:b w:val="0"/>
                <w:sz w:val="20"/>
                <w:szCs w:val="20"/>
              </w:rPr>
              <w:t>incidentmethode</w:t>
            </w:r>
          </w:p>
        </w:tc>
        <w:tc>
          <w:tcPr>
            <w:tcW w:w="4677" w:type="dxa"/>
            <w:tcBorders>
              <w:left w:val="single" w:sz="4" w:space="0" w:color="000000"/>
              <w:bottom w:val="single" w:sz="4" w:space="0" w:color="000000"/>
            </w:tcBorders>
          </w:tcPr>
          <w:p w14:paraId="39D039B9" w14:textId="77777777" w:rsidR="00F66F24" w:rsidRPr="003775FC" w:rsidRDefault="00C517E9" w:rsidP="00F66F24">
            <w:pPr>
              <w:pStyle w:val="Lijstalinea"/>
              <w:snapToGrid w:val="0"/>
              <w:spacing w:after="200" w:line="276" w:lineRule="auto"/>
              <w:ind w:left="0"/>
              <w:rPr>
                <w:rFonts w:asciiTheme="minorHAnsi" w:hAnsiTheme="minorHAnsi"/>
                <w:b w:val="0"/>
                <w:sz w:val="20"/>
                <w:szCs w:val="20"/>
              </w:rPr>
            </w:pPr>
            <w:r>
              <w:rPr>
                <w:rFonts w:ascii="Calibri" w:hAnsi="Calibri" w:cs="Calibri"/>
                <w:b w:val="0"/>
                <w:sz w:val="20"/>
                <w:szCs w:val="20"/>
              </w:rPr>
              <w:t xml:space="preserve">Aan het eind van de bijeenkomst kunnen de instructeurs een probleem dat is ontstaan tijdens de </w:t>
            </w:r>
            <w:proofErr w:type="spellStart"/>
            <w:r>
              <w:rPr>
                <w:rFonts w:ascii="Calibri" w:hAnsi="Calibri" w:cs="Calibri"/>
                <w:b w:val="0"/>
                <w:sz w:val="20"/>
                <w:szCs w:val="20"/>
              </w:rPr>
              <w:t>ehbo</w:t>
            </w:r>
            <w:proofErr w:type="spellEnd"/>
            <w:r>
              <w:rPr>
                <w:rFonts w:ascii="Calibri" w:hAnsi="Calibri" w:cs="Calibri"/>
                <w:b w:val="0"/>
                <w:sz w:val="20"/>
                <w:szCs w:val="20"/>
              </w:rPr>
              <w:t xml:space="preserve">-lessen </w:t>
            </w:r>
            <w:proofErr w:type="spellStart"/>
            <w:r>
              <w:rPr>
                <w:rFonts w:ascii="Calibri" w:hAnsi="Calibri" w:cs="Calibri"/>
                <w:b w:val="0"/>
                <w:sz w:val="20"/>
                <w:szCs w:val="20"/>
              </w:rPr>
              <w:t>mbv</w:t>
            </w:r>
            <w:proofErr w:type="spellEnd"/>
            <w:r>
              <w:rPr>
                <w:rFonts w:ascii="Calibri" w:hAnsi="Calibri" w:cs="Calibri"/>
                <w:b w:val="0"/>
                <w:sz w:val="20"/>
                <w:szCs w:val="20"/>
              </w:rPr>
              <w:t>. de incidentmethode bespreekbaar maken en komen tot een, voor de inbrenger, goed advies.</w:t>
            </w:r>
            <w:r w:rsidR="00F66F24" w:rsidRPr="003775FC">
              <w:rPr>
                <w:rFonts w:asciiTheme="minorHAnsi" w:hAnsiTheme="minorHAnsi"/>
                <w:b w:val="0"/>
                <w:sz w:val="20"/>
                <w:szCs w:val="20"/>
              </w:rPr>
              <w:t>.</w:t>
            </w:r>
          </w:p>
        </w:tc>
        <w:tc>
          <w:tcPr>
            <w:tcW w:w="3969" w:type="dxa"/>
            <w:gridSpan w:val="3"/>
            <w:tcBorders>
              <w:left w:val="single" w:sz="4" w:space="0" w:color="000000"/>
              <w:bottom w:val="single" w:sz="4" w:space="0" w:color="000000"/>
            </w:tcBorders>
          </w:tcPr>
          <w:p w14:paraId="044335D8" w14:textId="77777777" w:rsidR="00C517E9" w:rsidRDefault="00C517E9" w:rsidP="00C517E9">
            <w:pPr>
              <w:pStyle w:val="Default"/>
            </w:pPr>
            <w:r>
              <w:rPr>
                <w:rFonts w:ascii="Calibri" w:hAnsi="Calibri" w:cs="Calibri"/>
                <w:b/>
                <w:sz w:val="20"/>
                <w:szCs w:val="20"/>
              </w:rPr>
              <w:t>De didacticus geeft informatie over de incidentmethode.</w:t>
            </w:r>
          </w:p>
          <w:p w14:paraId="21754576" w14:textId="77777777" w:rsidR="00F66F24" w:rsidRPr="003775FC" w:rsidRDefault="00C517E9" w:rsidP="00C517E9">
            <w:pPr>
              <w:rPr>
                <w:rFonts w:asciiTheme="minorHAnsi" w:hAnsiTheme="minorHAnsi"/>
                <w:b w:val="0"/>
                <w:bCs w:val="0"/>
                <w:iCs w:val="0"/>
                <w:kern w:val="1"/>
                <w:sz w:val="20"/>
                <w:szCs w:val="20"/>
                <w:lang w:eastAsia="zh-CN"/>
              </w:rPr>
            </w:pPr>
            <w:r>
              <w:rPr>
                <w:rFonts w:ascii="Calibri" w:hAnsi="Calibri" w:cs="Calibri"/>
                <w:b w:val="0"/>
                <w:sz w:val="20"/>
                <w:szCs w:val="20"/>
              </w:rPr>
              <w:t>De instructeurs brengen ieder een situatie in</w:t>
            </w:r>
            <w:r w:rsidRPr="00C517E9">
              <w:rPr>
                <w:rFonts w:ascii="Calibri" w:hAnsi="Calibri"/>
                <w:b w:val="0"/>
                <w:bCs w:val="0"/>
                <w:iCs w:val="0"/>
                <w:kern w:val="1"/>
                <w:sz w:val="20"/>
                <w:szCs w:val="20"/>
                <w:lang w:eastAsia="zh-CN"/>
              </w:rPr>
              <w:t xml:space="preserve"> </w:t>
            </w:r>
          </w:p>
        </w:tc>
        <w:tc>
          <w:tcPr>
            <w:tcW w:w="1701" w:type="dxa"/>
            <w:gridSpan w:val="2"/>
            <w:tcBorders>
              <w:left w:val="single" w:sz="4" w:space="0" w:color="000000"/>
              <w:bottom w:val="single" w:sz="4" w:space="0" w:color="000000"/>
            </w:tcBorders>
          </w:tcPr>
          <w:p w14:paraId="2AF676DE" w14:textId="77777777" w:rsidR="00F66F24" w:rsidRPr="003775FC" w:rsidRDefault="00895335" w:rsidP="00F66F24">
            <w:pPr>
              <w:snapToGrid w:val="0"/>
              <w:rPr>
                <w:rFonts w:asciiTheme="minorHAnsi" w:hAnsiTheme="minorHAnsi"/>
                <w:b w:val="0"/>
                <w:sz w:val="20"/>
                <w:szCs w:val="20"/>
              </w:rPr>
            </w:pPr>
            <w:r>
              <w:rPr>
                <w:rFonts w:ascii="Calibri" w:hAnsi="Calibri" w:cs="Calibri"/>
                <w:b w:val="0"/>
                <w:sz w:val="20"/>
                <w:szCs w:val="20"/>
              </w:rPr>
              <w:t>Didacticus en betrokken instructeurs</w:t>
            </w:r>
          </w:p>
        </w:tc>
        <w:tc>
          <w:tcPr>
            <w:tcW w:w="993" w:type="dxa"/>
            <w:tcBorders>
              <w:left w:val="single" w:sz="4" w:space="0" w:color="000000"/>
              <w:bottom w:val="single" w:sz="4" w:space="0" w:color="000000"/>
              <w:right w:val="single" w:sz="4" w:space="0" w:color="000000"/>
            </w:tcBorders>
          </w:tcPr>
          <w:p w14:paraId="4C3AE290" w14:textId="77777777" w:rsidR="00F66F24" w:rsidRPr="00B003E8" w:rsidRDefault="00895335" w:rsidP="00F66F24">
            <w:pPr>
              <w:rPr>
                <w:rFonts w:asciiTheme="minorHAnsi" w:hAnsiTheme="minorHAnsi"/>
                <w:b w:val="0"/>
                <w:kern w:val="1"/>
                <w:sz w:val="20"/>
                <w:szCs w:val="20"/>
                <w:lang w:eastAsia="zh-CN"/>
              </w:rPr>
            </w:pPr>
            <w:r>
              <w:rPr>
                <w:rFonts w:asciiTheme="minorHAnsi" w:hAnsiTheme="minorHAnsi"/>
                <w:b w:val="0"/>
                <w:kern w:val="1"/>
                <w:sz w:val="20"/>
                <w:szCs w:val="20"/>
                <w:lang w:eastAsia="zh-CN"/>
              </w:rPr>
              <w:t>2</w:t>
            </w:r>
            <w:r w:rsidR="00F66F24" w:rsidRPr="00B003E8">
              <w:rPr>
                <w:rFonts w:asciiTheme="minorHAnsi" w:hAnsiTheme="minorHAnsi"/>
                <w:b w:val="0"/>
                <w:kern w:val="1"/>
                <w:sz w:val="20"/>
                <w:szCs w:val="20"/>
                <w:lang w:eastAsia="zh-CN"/>
              </w:rPr>
              <w:t xml:space="preserve"> uur</w:t>
            </w:r>
          </w:p>
          <w:p w14:paraId="0A1285D5" w14:textId="77777777" w:rsidR="00F66F24" w:rsidRPr="003775FC" w:rsidRDefault="00895335" w:rsidP="00895335">
            <w:pPr>
              <w:snapToGrid w:val="0"/>
              <w:rPr>
                <w:rFonts w:asciiTheme="minorHAnsi" w:hAnsiTheme="minorHAnsi"/>
                <w:b w:val="0"/>
                <w:sz w:val="20"/>
                <w:szCs w:val="20"/>
              </w:rPr>
            </w:pPr>
            <w:r>
              <w:rPr>
                <w:rFonts w:asciiTheme="minorHAnsi" w:hAnsiTheme="minorHAnsi"/>
                <w:b w:val="0"/>
                <w:kern w:val="1"/>
                <w:sz w:val="20"/>
                <w:szCs w:val="20"/>
                <w:lang w:eastAsia="zh-CN"/>
              </w:rPr>
              <w:t xml:space="preserve">4 </w:t>
            </w:r>
            <w:r w:rsidR="00F66F24" w:rsidRPr="003775FC">
              <w:rPr>
                <w:rFonts w:asciiTheme="minorHAnsi" w:hAnsiTheme="minorHAnsi"/>
                <w:b w:val="0"/>
                <w:kern w:val="1"/>
                <w:sz w:val="20"/>
                <w:szCs w:val="20"/>
                <w:lang w:eastAsia="zh-CN"/>
              </w:rPr>
              <w:t>punten</w:t>
            </w:r>
          </w:p>
        </w:tc>
      </w:tr>
      <w:tr w:rsidR="00F66F24" w:rsidRPr="00725D83" w14:paraId="0AFFD519" w14:textId="77777777" w:rsidTr="009E49C5">
        <w:tc>
          <w:tcPr>
            <w:tcW w:w="1384" w:type="dxa"/>
            <w:tcBorders>
              <w:top w:val="single" w:sz="4" w:space="0" w:color="000001"/>
              <w:left w:val="single" w:sz="4" w:space="0" w:color="000001"/>
              <w:bottom w:val="single" w:sz="4" w:space="0" w:color="000001"/>
            </w:tcBorders>
            <w:shd w:val="clear" w:color="auto" w:fill="FFFFFF"/>
          </w:tcPr>
          <w:p w14:paraId="6A786BE2" w14:textId="77777777" w:rsidR="00F66F24" w:rsidRDefault="00F66F24" w:rsidP="00F66F24">
            <w:pPr>
              <w:snapToGrid w:val="0"/>
              <w:rPr>
                <w:rFonts w:asciiTheme="minorHAnsi" w:hAnsiTheme="minorHAnsi"/>
                <w:sz w:val="20"/>
                <w:szCs w:val="20"/>
              </w:rPr>
            </w:pPr>
            <w:r w:rsidRPr="003775FC">
              <w:rPr>
                <w:rFonts w:asciiTheme="minorHAnsi" w:hAnsiTheme="minorHAnsi"/>
                <w:sz w:val="20"/>
                <w:szCs w:val="20"/>
              </w:rPr>
              <w:t>Bijeenkomst</w:t>
            </w:r>
          </w:p>
          <w:p w14:paraId="28CFA614" w14:textId="77777777" w:rsidR="00F66F24" w:rsidRDefault="00121F08" w:rsidP="00F66F24">
            <w:pPr>
              <w:snapToGrid w:val="0"/>
              <w:rPr>
                <w:rFonts w:asciiTheme="minorHAnsi" w:hAnsiTheme="minorHAnsi"/>
                <w:sz w:val="20"/>
                <w:szCs w:val="20"/>
              </w:rPr>
            </w:pPr>
            <w:r>
              <w:rPr>
                <w:rFonts w:asciiTheme="minorHAnsi" w:hAnsiTheme="minorHAnsi"/>
                <w:sz w:val="20"/>
                <w:szCs w:val="20"/>
              </w:rPr>
              <w:t>6</w:t>
            </w:r>
          </w:p>
          <w:p w14:paraId="41231319" w14:textId="77777777" w:rsidR="00F66F24" w:rsidRPr="003775FC" w:rsidRDefault="00F66F24" w:rsidP="00F66F24">
            <w:pPr>
              <w:snapToGrid w:val="0"/>
              <w:rPr>
                <w:rFonts w:asciiTheme="minorHAnsi" w:hAnsiTheme="minorHAnsi"/>
                <w:sz w:val="20"/>
                <w:szCs w:val="20"/>
              </w:rPr>
            </w:pPr>
            <w:r>
              <w:rPr>
                <w:rFonts w:asciiTheme="minorHAnsi" w:hAnsiTheme="minorHAnsi"/>
                <w:sz w:val="20"/>
                <w:szCs w:val="20"/>
              </w:rPr>
              <w:t xml:space="preserve">Deel </w:t>
            </w:r>
            <w:r w:rsidR="00121F08">
              <w:rPr>
                <w:rFonts w:asciiTheme="minorHAnsi" w:hAnsiTheme="minorHAnsi"/>
                <w:sz w:val="20"/>
                <w:szCs w:val="20"/>
              </w:rPr>
              <w:t>1</w:t>
            </w:r>
            <w:r>
              <w:rPr>
                <w:rFonts w:asciiTheme="minorHAnsi" w:hAnsiTheme="minorHAnsi"/>
                <w:sz w:val="20"/>
                <w:szCs w:val="20"/>
              </w:rPr>
              <w:t xml:space="preserve"> van 2</w:t>
            </w:r>
            <w:r w:rsidRPr="003775FC">
              <w:rPr>
                <w:rFonts w:asciiTheme="minorHAnsi" w:hAnsiTheme="minorHAnsi"/>
                <w:sz w:val="20"/>
                <w:szCs w:val="20"/>
              </w:rPr>
              <w:t xml:space="preserve"> </w:t>
            </w:r>
          </w:p>
          <w:p w14:paraId="79A08B02" w14:textId="77777777" w:rsidR="00F66F24" w:rsidRDefault="00F66F24" w:rsidP="00F66F24">
            <w:pPr>
              <w:snapToGrid w:val="0"/>
              <w:rPr>
                <w:rFonts w:asciiTheme="minorHAnsi" w:hAnsiTheme="minorHAnsi"/>
                <w:sz w:val="20"/>
                <w:szCs w:val="20"/>
              </w:rPr>
            </w:pPr>
            <w:r>
              <w:rPr>
                <w:rFonts w:asciiTheme="minorHAnsi" w:hAnsiTheme="minorHAnsi"/>
                <w:sz w:val="20"/>
                <w:szCs w:val="20"/>
              </w:rPr>
              <w:t>2</w:t>
            </w:r>
            <w:r w:rsidR="00121F08">
              <w:rPr>
                <w:rFonts w:asciiTheme="minorHAnsi" w:hAnsiTheme="minorHAnsi"/>
                <w:sz w:val="20"/>
                <w:szCs w:val="20"/>
              </w:rPr>
              <w:t>5</w:t>
            </w:r>
            <w:r>
              <w:rPr>
                <w:rFonts w:asciiTheme="minorHAnsi" w:hAnsiTheme="minorHAnsi"/>
                <w:sz w:val="20"/>
                <w:szCs w:val="20"/>
              </w:rPr>
              <w:t>-0</w:t>
            </w:r>
            <w:r w:rsidR="00121F08">
              <w:rPr>
                <w:rFonts w:asciiTheme="minorHAnsi" w:hAnsiTheme="minorHAnsi"/>
                <w:sz w:val="20"/>
                <w:szCs w:val="20"/>
              </w:rPr>
              <w:t>3</w:t>
            </w:r>
            <w:r>
              <w:rPr>
                <w:rFonts w:asciiTheme="minorHAnsi" w:hAnsiTheme="minorHAnsi"/>
                <w:sz w:val="20"/>
                <w:szCs w:val="20"/>
              </w:rPr>
              <w:t>-20</w:t>
            </w:r>
            <w:r w:rsidR="00121F08">
              <w:rPr>
                <w:rFonts w:asciiTheme="minorHAnsi" w:hAnsiTheme="minorHAnsi"/>
                <w:sz w:val="20"/>
                <w:szCs w:val="20"/>
              </w:rPr>
              <w:t>20</w:t>
            </w:r>
          </w:p>
          <w:p w14:paraId="1F01BF45" w14:textId="77777777" w:rsidR="00F66F24" w:rsidRPr="003775FC" w:rsidRDefault="00F66F24" w:rsidP="00F66F24">
            <w:pPr>
              <w:snapToGrid w:val="0"/>
              <w:rPr>
                <w:rFonts w:asciiTheme="minorHAnsi" w:hAnsiTheme="minorHAnsi"/>
                <w:sz w:val="20"/>
                <w:szCs w:val="20"/>
              </w:rPr>
            </w:pPr>
            <w:r>
              <w:rPr>
                <w:rFonts w:asciiTheme="minorHAnsi" w:hAnsiTheme="minorHAnsi"/>
                <w:sz w:val="20"/>
                <w:szCs w:val="20"/>
              </w:rPr>
              <w:t>Hobbyzaal</w:t>
            </w:r>
          </w:p>
        </w:tc>
        <w:tc>
          <w:tcPr>
            <w:tcW w:w="851" w:type="dxa"/>
            <w:tcBorders>
              <w:top w:val="single" w:sz="4" w:space="0" w:color="000000"/>
              <w:left w:val="single" w:sz="4" w:space="0" w:color="000000"/>
              <w:bottom w:val="single" w:sz="4" w:space="0" w:color="000000"/>
            </w:tcBorders>
          </w:tcPr>
          <w:p w14:paraId="21137124" w14:textId="77777777" w:rsidR="00F66F24" w:rsidRPr="003775FC" w:rsidRDefault="00F66F24" w:rsidP="00C87939">
            <w:pPr>
              <w:snapToGrid w:val="0"/>
              <w:rPr>
                <w:rFonts w:asciiTheme="minorHAnsi" w:hAnsiTheme="minorHAnsi"/>
                <w:b w:val="0"/>
                <w:sz w:val="20"/>
                <w:szCs w:val="20"/>
              </w:rPr>
            </w:pPr>
            <w:r w:rsidRPr="003775FC">
              <w:rPr>
                <w:rFonts w:asciiTheme="minorHAnsi" w:hAnsiTheme="minorHAnsi"/>
                <w:b w:val="0"/>
                <w:sz w:val="20"/>
                <w:szCs w:val="20"/>
              </w:rPr>
              <w:t>201</w:t>
            </w:r>
            <w:r w:rsidR="00C87939">
              <w:rPr>
                <w:rFonts w:asciiTheme="minorHAnsi" w:hAnsiTheme="minorHAnsi"/>
                <w:b w:val="0"/>
                <w:sz w:val="20"/>
                <w:szCs w:val="20"/>
              </w:rPr>
              <w:t>9</w:t>
            </w:r>
            <w:r w:rsidRPr="003775FC">
              <w:rPr>
                <w:rFonts w:asciiTheme="minorHAnsi" w:hAnsiTheme="minorHAnsi"/>
                <w:b w:val="0"/>
                <w:sz w:val="20"/>
                <w:szCs w:val="20"/>
              </w:rPr>
              <w:t>-</w:t>
            </w:r>
            <w:r w:rsidR="00C87939">
              <w:rPr>
                <w:rFonts w:asciiTheme="minorHAnsi" w:hAnsiTheme="minorHAnsi"/>
                <w:b w:val="0"/>
                <w:sz w:val="20"/>
                <w:szCs w:val="20"/>
              </w:rPr>
              <w:t>6</w:t>
            </w:r>
          </w:p>
        </w:tc>
        <w:tc>
          <w:tcPr>
            <w:tcW w:w="283" w:type="dxa"/>
            <w:tcBorders>
              <w:top w:val="single" w:sz="4" w:space="0" w:color="000000"/>
              <w:left w:val="single" w:sz="4" w:space="0" w:color="000000"/>
              <w:bottom w:val="single" w:sz="4" w:space="0" w:color="000000"/>
            </w:tcBorders>
          </w:tcPr>
          <w:p w14:paraId="01E838F7" w14:textId="77777777" w:rsidR="00F66F24" w:rsidRPr="003775FC" w:rsidRDefault="00C87939" w:rsidP="00C87939">
            <w:pPr>
              <w:snapToGrid w:val="0"/>
              <w:rPr>
                <w:rFonts w:asciiTheme="minorHAnsi" w:hAnsiTheme="minorHAnsi"/>
                <w:b w:val="0"/>
                <w:sz w:val="20"/>
                <w:szCs w:val="20"/>
              </w:rPr>
            </w:pPr>
            <w:r>
              <w:rPr>
                <w:rFonts w:asciiTheme="minorHAnsi" w:hAnsiTheme="minorHAnsi"/>
                <w:b w:val="0"/>
                <w:sz w:val="20"/>
                <w:szCs w:val="20"/>
              </w:rPr>
              <w:t>2</w:t>
            </w:r>
          </w:p>
        </w:tc>
        <w:tc>
          <w:tcPr>
            <w:tcW w:w="567" w:type="dxa"/>
            <w:tcBorders>
              <w:top w:val="single" w:sz="4" w:space="0" w:color="000000"/>
              <w:left w:val="single" w:sz="4" w:space="0" w:color="000000"/>
              <w:bottom w:val="single" w:sz="4" w:space="0" w:color="000000"/>
            </w:tcBorders>
          </w:tcPr>
          <w:p w14:paraId="44DE08C3" w14:textId="77777777" w:rsidR="00F66F24" w:rsidRPr="003775FC" w:rsidRDefault="00C87939" w:rsidP="00F66F24">
            <w:pPr>
              <w:pStyle w:val="Lijstalinea"/>
              <w:snapToGrid w:val="0"/>
              <w:spacing w:after="200" w:line="276" w:lineRule="auto"/>
              <w:ind w:left="0"/>
              <w:rPr>
                <w:rFonts w:asciiTheme="minorHAnsi" w:hAnsiTheme="minorHAnsi"/>
                <w:b w:val="0"/>
                <w:sz w:val="20"/>
                <w:szCs w:val="20"/>
              </w:rPr>
            </w:pPr>
            <w:r>
              <w:rPr>
                <w:rFonts w:asciiTheme="minorHAnsi" w:hAnsiTheme="minorHAnsi"/>
                <w:b w:val="0"/>
                <w:sz w:val="20"/>
                <w:szCs w:val="20"/>
              </w:rPr>
              <w:t xml:space="preserve">1 en </w:t>
            </w:r>
            <w:r w:rsidR="00F66F24" w:rsidRPr="003775FC">
              <w:rPr>
                <w:rFonts w:asciiTheme="minorHAnsi" w:hAnsiTheme="minorHAnsi"/>
                <w:b w:val="0"/>
                <w:sz w:val="20"/>
                <w:szCs w:val="20"/>
              </w:rPr>
              <w:t>3</w:t>
            </w:r>
          </w:p>
        </w:tc>
        <w:tc>
          <w:tcPr>
            <w:tcW w:w="1418" w:type="dxa"/>
            <w:tcBorders>
              <w:top w:val="single" w:sz="4" w:space="0" w:color="000000"/>
              <w:left w:val="single" w:sz="4" w:space="0" w:color="000000"/>
              <w:bottom w:val="single" w:sz="4" w:space="0" w:color="000000"/>
            </w:tcBorders>
          </w:tcPr>
          <w:p w14:paraId="1503010E" w14:textId="77777777" w:rsidR="00C87939" w:rsidRDefault="00C87939" w:rsidP="00C87939">
            <w:r>
              <w:rPr>
                <w:rFonts w:ascii="Calibri" w:hAnsi="Calibri" w:cs="Calibri"/>
                <w:b w:val="0"/>
                <w:sz w:val="20"/>
                <w:szCs w:val="20"/>
              </w:rPr>
              <w:t>Ernstige onderkoeling en hitte beroerte</w:t>
            </w:r>
          </w:p>
          <w:p w14:paraId="2F4C22E5" w14:textId="77777777" w:rsidR="00F66F24" w:rsidRPr="003775FC" w:rsidRDefault="00F66F24" w:rsidP="00F66F24">
            <w:pPr>
              <w:snapToGrid w:val="0"/>
              <w:rPr>
                <w:rFonts w:asciiTheme="minorHAnsi" w:hAnsiTheme="minorHAnsi"/>
                <w:b w:val="0"/>
                <w:sz w:val="20"/>
                <w:szCs w:val="20"/>
              </w:rPr>
            </w:pPr>
          </w:p>
        </w:tc>
        <w:tc>
          <w:tcPr>
            <w:tcW w:w="5386" w:type="dxa"/>
            <w:gridSpan w:val="2"/>
            <w:tcBorders>
              <w:top w:val="single" w:sz="4" w:space="0" w:color="000000"/>
              <w:left w:val="single" w:sz="4" w:space="0" w:color="000000"/>
              <w:bottom w:val="single" w:sz="4" w:space="0" w:color="000000"/>
            </w:tcBorders>
          </w:tcPr>
          <w:p w14:paraId="16E3767F" w14:textId="77777777" w:rsidR="00C87939" w:rsidRDefault="00C87939" w:rsidP="00C87939">
            <w:pPr>
              <w:pStyle w:val="Lijstalinea"/>
              <w:spacing w:after="200" w:line="276" w:lineRule="auto"/>
              <w:ind w:left="0"/>
            </w:pPr>
            <w:r>
              <w:rPr>
                <w:rFonts w:ascii="Calibri" w:hAnsi="Calibri" w:cs="Calibri"/>
                <w:b w:val="0"/>
                <w:sz w:val="20"/>
                <w:szCs w:val="20"/>
              </w:rPr>
              <w:t xml:space="preserve">Aan het eind van de bijeenkomst kunnen de instructeurs een </w:t>
            </w:r>
            <w:proofErr w:type="spellStart"/>
            <w:r>
              <w:rPr>
                <w:rFonts w:ascii="Calibri" w:hAnsi="Calibri" w:cs="Calibri"/>
                <w:b w:val="0"/>
                <w:sz w:val="20"/>
                <w:szCs w:val="20"/>
              </w:rPr>
              <w:t>so</w:t>
            </w:r>
            <w:proofErr w:type="spellEnd"/>
            <w:r>
              <w:rPr>
                <w:rFonts w:ascii="Calibri" w:hAnsi="Calibri" w:cs="Calibri"/>
                <w:b w:val="0"/>
                <w:sz w:val="20"/>
                <w:szCs w:val="20"/>
              </w:rPr>
              <w:t xml:space="preserve"> met een ernstige onderkoeling herkennen, eerste hulp verlenen en hem daarna beschermen tegen verdere afkoeling. </w:t>
            </w:r>
          </w:p>
          <w:p w14:paraId="2F45AEAB" w14:textId="77777777" w:rsidR="00F66F24" w:rsidRPr="003775FC" w:rsidRDefault="00C87939" w:rsidP="00C87939">
            <w:pPr>
              <w:spacing w:after="200" w:line="276" w:lineRule="auto"/>
              <w:contextualSpacing/>
              <w:rPr>
                <w:rFonts w:asciiTheme="minorHAnsi" w:hAnsiTheme="minorHAnsi"/>
                <w:b w:val="0"/>
                <w:sz w:val="20"/>
                <w:szCs w:val="20"/>
              </w:rPr>
            </w:pPr>
            <w:r>
              <w:rPr>
                <w:rFonts w:ascii="Calibri" w:hAnsi="Calibri" w:cs="Calibri"/>
                <w:b w:val="0"/>
                <w:sz w:val="20"/>
                <w:szCs w:val="20"/>
              </w:rPr>
              <w:t xml:space="preserve">Kunnen zij een hitte beroerte herkennen en na het bellen van 112 een </w:t>
            </w:r>
            <w:proofErr w:type="spellStart"/>
            <w:r>
              <w:rPr>
                <w:rFonts w:ascii="Calibri" w:hAnsi="Calibri" w:cs="Calibri"/>
                <w:b w:val="0"/>
                <w:sz w:val="20"/>
                <w:szCs w:val="20"/>
              </w:rPr>
              <w:t>so</w:t>
            </w:r>
            <w:proofErr w:type="spellEnd"/>
            <w:r>
              <w:rPr>
                <w:rFonts w:ascii="Calibri" w:hAnsi="Calibri" w:cs="Calibri"/>
                <w:b w:val="0"/>
                <w:sz w:val="20"/>
                <w:szCs w:val="20"/>
              </w:rPr>
              <w:t>. actief afkoelen</w:t>
            </w:r>
            <w:r w:rsidR="00F66F24" w:rsidRPr="003775FC">
              <w:rPr>
                <w:rFonts w:asciiTheme="minorHAnsi" w:hAnsiTheme="minorHAnsi"/>
                <w:b w:val="0"/>
                <w:kern w:val="1"/>
                <w:sz w:val="20"/>
                <w:szCs w:val="20"/>
                <w:lang w:eastAsia="zh-CN"/>
              </w:rPr>
              <w:t>.</w:t>
            </w:r>
          </w:p>
        </w:tc>
        <w:tc>
          <w:tcPr>
            <w:tcW w:w="3260" w:type="dxa"/>
            <w:gridSpan w:val="2"/>
            <w:tcBorders>
              <w:top w:val="single" w:sz="4" w:space="0" w:color="000000"/>
              <w:left w:val="single" w:sz="4" w:space="0" w:color="000000"/>
              <w:bottom w:val="single" w:sz="4" w:space="0" w:color="000000"/>
            </w:tcBorders>
          </w:tcPr>
          <w:p w14:paraId="1F4AA95E" w14:textId="77777777" w:rsidR="00C87939" w:rsidRDefault="00C87939" w:rsidP="00C87939">
            <w:pPr>
              <w:pStyle w:val="Default"/>
            </w:pPr>
            <w:r>
              <w:rPr>
                <w:rFonts w:ascii="Calibri" w:hAnsi="Calibri" w:cs="Calibri"/>
                <w:b/>
                <w:sz w:val="20"/>
                <w:szCs w:val="20"/>
              </w:rPr>
              <w:t>Twee instructeurs bereiden deze les voor.</w:t>
            </w:r>
          </w:p>
          <w:p w14:paraId="0E504D6C" w14:textId="77777777" w:rsidR="00C87939" w:rsidRDefault="00C87939" w:rsidP="00C87939">
            <w:pPr>
              <w:pStyle w:val="Default"/>
            </w:pPr>
            <w:r>
              <w:rPr>
                <w:rFonts w:ascii="Calibri" w:hAnsi="Calibri" w:cs="Calibri"/>
                <w:b/>
                <w:sz w:val="20"/>
                <w:szCs w:val="20"/>
              </w:rPr>
              <w:t xml:space="preserve">Alle praktische handelingen bij zowel de ernstige onderkoeling als de hitte beroerte moeten uitgevoerd worden en gecontroleerd </w:t>
            </w:r>
            <w:proofErr w:type="spellStart"/>
            <w:r>
              <w:rPr>
                <w:rFonts w:ascii="Calibri" w:hAnsi="Calibri" w:cs="Calibri"/>
                <w:b/>
                <w:sz w:val="20"/>
                <w:szCs w:val="20"/>
              </w:rPr>
              <w:t>ahv</w:t>
            </w:r>
            <w:proofErr w:type="spellEnd"/>
            <w:r>
              <w:rPr>
                <w:rFonts w:ascii="Calibri" w:hAnsi="Calibri" w:cs="Calibri"/>
                <w:b/>
                <w:sz w:val="20"/>
                <w:szCs w:val="20"/>
              </w:rPr>
              <w:t>.  de competentielijsten .</w:t>
            </w:r>
          </w:p>
          <w:p w14:paraId="39B6ECA5" w14:textId="77777777" w:rsidR="00F66F24" w:rsidRPr="003775FC" w:rsidRDefault="00C87939" w:rsidP="00C87939">
            <w:pPr>
              <w:pStyle w:val="Default"/>
              <w:snapToGrid w:val="0"/>
              <w:rPr>
                <w:rFonts w:asciiTheme="minorHAnsi" w:hAnsiTheme="minorHAnsi"/>
                <w:color w:val="auto"/>
                <w:sz w:val="20"/>
                <w:szCs w:val="20"/>
              </w:rPr>
            </w:pPr>
            <w:r>
              <w:rPr>
                <w:rFonts w:ascii="Calibri" w:hAnsi="Calibri" w:cs="Calibri"/>
                <w:b/>
                <w:sz w:val="20"/>
                <w:szCs w:val="20"/>
              </w:rPr>
              <w:t>De medisch begeleider geeft de nodige achtergrondinformatie</w:t>
            </w:r>
            <w:r w:rsidR="00F66F24" w:rsidRPr="003775FC">
              <w:rPr>
                <w:rFonts w:asciiTheme="minorHAnsi" w:eastAsia="Times New Roman" w:hAnsiTheme="minorHAnsi"/>
                <w:b/>
                <w:bCs/>
                <w:iCs/>
                <w:color w:val="auto"/>
                <w:kern w:val="1"/>
                <w:sz w:val="20"/>
                <w:szCs w:val="20"/>
                <w:lang w:eastAsia="zh-CN"/>
              </w:rPr>
              <w:t>)</w:t>
            </w:r>
          </w:p>
        </w:tc>
        <w:tc>
          <w:tcPr>
            <w:tcW w:w="1701" w:type="dxa"/>
            <w:gridSpan w:val="2"/>
            <w:tcBorders>
              <w:top w:val="single" w:sz="4" w:space="0" w:color="000000"/>
              <w:left w:val="single" w:sz="4" w:space="0" w:color="000000"/>
              <w:bottom w:val="single" w:sz="4" w:space="0" w:color="000000"/>
            </w:tcBorders>
          </w:tcPr>
          <w:p w14:paraId="39A14990" w14:textId="77777777" w:rsidR="00C87939" w:rsidRDefault="00C87939" w:rsidP="00C87939">
            <w:r>
              <w:rPr>
                <w:rFonts w:ascii="Calibri" w:hAnsi="Calibri" w:cs="Calibri"/>
                <w:b w:val="0"/>
                <w:sz w:val="20"/>
                <w:szCs w:val="20"/>
              </w:rPr>
              <w:t>2 instructeurs</w:t>
            </w:r>
          </w:p>
          <w:p w14:paraId="7B8FE80F" w14:textId="77777777" w:rsidR="00F66F24" w:rsidRPr="00FF1CEF" w:rsidRDefault="00C87939" w:rsidP="00C87939">
            <w:pPr>
              <w:snapToGrid w:val="0"/>
              <w:rPr>
                <w:rFonts w:asciiTheme="minorHAnsi" w:hAnsiTheme="minorHAnsi"/>
                <w:b w:val="0"/>
                <w:color w:val="FF0000"/>
                <w:sz w:val="20"/>
                <w:szCs w:val="20"/>
              </w:rPr>
            </w:pPr>
            <w:r>
              <w:rPr>
                <w:rFonts w:ascii="Calibri" w:hAnsi="Calibri" w:cs="Calibri"/>
                <w:b w:val="0"/>
                <w:sz w:val="20"/>
                <w:szCs w:val="20"/>
              </w:rPr>
              <w:t>medisch begeleider</w:t>
            </w:r>
          </w:p>
        </w:tc>
        <w:tc>
          <w:tcPr>
            <w:tcW w:w="993" w:type="dxa"/>
            <w:tcBorders>
              <w:top w:val="single" w:sz="4" w:space="0" w:color="000000"/>
              <w:left w:val="single" w:sz="4" w:space="0" w:color="000000"/>
              <w:bottom w:val="single" w:sz="4" w:space="0" w:color="000000"/>
              <w:right w:val="single" w:sz="4" w:space="0" w:color="000000"/>
            </w:tcBorders>
          </w:tcPr>
          <w:p w14:paraId="5AC683FB" w14:textId="77777777" w:rsidR="00F66F24" w:rsidRPr="00B003E8" w:rsidRDefault="00F66F24" w:rsidP="00F66F24">
            <w:pPr>
              <w:rPr>
                <w:rFonts w:asciiTheme="minorHAnsi" w:hAnsiTheme="minorHAnsi"/>
                <w:b w:val="0"/>
                <w:kern w:val="1"/>
                <w:sz w:val="20"/>
                <w:szCs w:val="20"/>
                <w:lang w:eastAsia="zh-CN"/>
              </w:rPr>
            </w:pPr>
            <w:r w:rsidRPr="00B003E8">
              <w:rPr>
                <w:rFonts w:asciiTheme="minorHAnsi" w:hAnsiTheme="minorHAnsi"/>
                <w:b w:val="0"/>
                <w:kern w:val="1"/>
                <w:sz w:val="20"/>
                <w:szCs w:val="20"/>
                <w:lang w:eastAsia="zh-CN"/>
              </w:rPr>
              <w:t>1 uur</w:t>
            </w:r>
          </w:p>
          <w:p w14:paraId="0CC209D5" w14:textId="77777777" w:rsidR="00F66F24" w:rsidRPr="003775FC" w:rsidRDefault="00F66F24" w:rsidP="00F66F24">
            <w:pPr>
              <w:snapToGrid w:val="0"/>
              <w:rPr>
                <w:rFonts w:asciiTheme="minorHAnsi" w:hAnsiTheme="minorHAnsi"/>
                <w:b w:val="0"/>
                <w:sz w:val="20"/>
                <w:szCs w:val="20"/>
              </w:rPr>
            </w:pPr>
            <w:r w:rsidRPr="003775FC">
              <w:rPr>
                <w:rFonts w:asciiTheme="minorHAnsi" w:hAnsiTheme="minorHAnsi"/>
                <w:b w:val="0"/>
                <w:kern w:val="1"/>
                <w:sz w:val="20"/>
                <w:szCs w:val="20"/>
                <w:lang w:eastAsia="zh-CN"/>
              </w:rPr>
              <w:t>2 punten</w:t>
            </w:r>
          </w:p>
        </w:tc>
      </w:tr>
      <w:tr w:rsidR="00F66F24" w:rsidRPr="00725D83" w14:paraId="7CEF7B8B" w14:textId="77777777" w:rsidTr="009E49C5">
        <w:trPr>
          <w:trHeight w:val="2174"/>
        </w:trPr>
        <w:tc>
          <w:tcPr>
            <w:tcW w:w="1384" w:type="dxa"/>
            <w:tcBorders>
              <w:top w:val="single" w:sz="4" w:space="0" w:color="000001"/>
              <w:left w:val="single" w:sz="4" w:space="0" w:color="000001"/>
              <w:bottom w:val="single" w:sz="4" w:space="0" w:color="000001"/>
            </w:tcBorders>
            <w:shd w:val="clear" w:color="auto" w:fill="FFFFFF"/>
          </w:tcPr>
          <w:p w14:paraId="139ED3B6" w14:textId="77777777" w:rsidR="00121F08" w:rsidRPr="00121F08" w:rsidRDefault="00121F08" w:rsidP="00121F08">
            <w:pPr>
              <w:snapToGrid w:val="0"/>
              <w:rPr>
                <w:rFonts w:ascii="Calibri" w:hAnsi="Calibri"/>
                <w:sz w:val="20"/>
                <w:szCs w:val="20"/>
              </w:rPr>
            </w:pPr>
            <w:r w:rsidRPr="00121F08">
              <w:rPr>
                <w:rFonts w:ascii="Calibri" w:hAnsi="Calibri"/>
                <w:sz w:val="20"/>
                <w:szCs w:val="20"/>
              </w:rPr>
              <w:t>Bijeenkomst</w:t>
            </w:r>
          </w:p>
          <w:p w14:paraId="4F2CA65D" w14:textId="77777777" w:rsidR="00121F08" w:rsidRPr="00121F08" w:rsidRDefault="00121F08" w:rsidP="00121F08">
            <w:pPr>
              <w:snapToGrid w:val="0"/>
              <w:rPr>
                <w:rFonts w:ascii="Calibri" w:hAnsi="Calibri"/>
                <w:sz w:val="20"/>
                <w:szCs w:val="20"/>
              </w:rPr>
            </w:pPr>
            <w:r w:rsidRPr="00121F08">
              <w:rPr>
                <w:rFonts w:ascii="Calibri" w:hAnsi="Calibri"/>
                <w:sz w:val="20"/>
                <w:szCs w:val="20"/>
              </w:rPr>
              <w:t>6</w:t>
            </w:r>
          </w:p>
          <w:p w14:paraId="7EF70EEE" w14:textId="77777777" w:rsidR="00121F08" w:rsidRPr="00121F08" w:rsidRDefault="00121F08" w:rsidP="00121F08">
            <w:pPr>
              <w:snapToGrid w:val="0"/>
              <w:rPr>
                <w:rFonts w:ascii="Calibri" w:hAnsi="Calibri"/>
                <w:sz w:val="20"/>
                <w:szCs w:val="20"/>
              </w:rPr>
            </w:pPr>
            <w:r w:rsidRPr="00121F08">
              <w:rPr>
                <w:rFonts w:ascii="Calibri" w:hAnsi="Calibri"/>
                <w:sz w:val="20"/>
                <w:szCs w:val="20"/>
              </w:rPr>
              <w:t xml:space="preserve">Deel </w:t>
            </w:r>
            <w:r>
              <w:rPr>
                <w:rFonts w:ascii="Calibri" w:hAnsi="Calibri"/>
                <w:sz w:val="20"/>
                <w:szCs w:val="20"/>
              </w:rPr>
              <w:t>2</w:t>
            </w:r>
            <w:r w:rsidRPr="00121F08">
              <w:rPr>
                <w:rFonts w:ascii="Calibri" w:hAnsi="Calibri"/>
                <w:sz w:val="20"/>
                <w:szCs w:val="20"/>
              </w:rPr>
              <w:t xml:space="preserve"> van 2 </w:t>
            </w:r>
          </w:p>
          <w:p w14:paraId="6704B5CC" w14:textId="77777777" w:rsidR="00121F08" w:rsidRPr="00121F08" w:rsidRDefault="00121F08" w:rsidP="00121F08">
            <w:pPr>
              <w:snapToGrid w:val="0"/>
              <w:rPr>
                <w:rFonts w:ascii="Calibri" w:hAnsi="Calibri"/>
                <w:sz w:val="20"/>
                <w:szCs w:val="20"/>
              </w:rPr>
            </w:pPr>
            <w:r w:rsidRPr="00121F08">
              <w:rPr>
                <w:rFonts w:ascii="Calibri" w:hAnsi="Calibri"/>
                <w:sz w:val="20"/>
                <w:szCs w:val="20"/>
              </w:rPr>
              <w:t>25-03-2020</w:t>
            </w:r>
          </w:p>
          <w:p w14:paraId="3ABF3E55" w14:textId="77777777" w:rsidR="00F66F24" w:rsidRPr="003775FC" w:rsidRDefault="00121F08" w:rsidP="00121F08">
            <w:pPr>
              <w:snapToGrid w:val="0"/>
              <w:rPr>
                <w:rFonts w:asciiTheme="minorHAnsi" w:hAnsiTheme="minorHAnsi"/>
                <w:sz w:val="20"/>
                <w:szCs w:val="20"/>
              </w:rPr>
            </w:pPr>
            <w:r w:rsidRPr="00121F08">
              <w:rPr>
                <w:rFonts w:ascii="Calibri" w:hAnsi="Calibri"/>
                <w:sz w:val="20"/>
                <w:szCs w:val="20"/>
              </w:rPr>
              <w:t>Hobbyzaal</w:t>
            </w:r>
          </w:p>
        </w:tc>
        <w:tc>
          <w:tcPr>
            <w:tcW w:w="851" w:type="dxa"/>
            <w:tcBorders>
              <w:top w:val="single" w:sz="4" w:space="0" w:color="000001"/>
              <w:left w:val="single" w:sz="4" w:space="0" w:color="000001"/>
              <w:bottom w:val="single" w:sz="4" w:space="0" w:color="000001"/>
            </w:tcBorders>
            <w:shd w:val="clear" w:color="auto" w:fill="FFFFFF"/>
          </w:tcPr>
          <w:p w14:paraId="55C719F2" w14:textId="77777777" w:rsidR="00F66F24" w:rsidRPr="003775FC" w:rsidRDefault="00F66F24" w:rsidP="00C87939">
            <w:pPr>
              <w:rPr>
                <w:rFonts w:asciiTheme="minorHAnsi" w:hAnsiTheme="minorHAnsi"/>
                <w:sz w:val="20"/>
                <w:szCs w:val="20"/>
              </w:rPr>
            </w:pPr>
            <w:r w:rsidRPr="003775FC">
              <w:rPr>
                <w:rFonts w:asciiTheme="minorHAnsi" w:hAnsiTheme="minorHAnsi"/>
                <w:b w:val="0"/>
                <w:sz w:val="20"/>
                <w:szCs w:val="20"/>
              </w:rPr>
              <w:t>201</w:t>
            </w:r>
            <w:r w:rsidR="00C87939">
              <w:rPr>
                <w:rFonts w:asciiTheme="minorHAnsi" w:hAnsiTheme="minorHAnsi"/>
                <w:b w:val="0"/>
                <w:sz w:val="20"/>
                <w:szCs w:val="20"/>
              </w:rPr>
              <w:t>9-7</w:t>
            </w:r>
          </w:p>
        </w:tc>
        <w:tc>
          <w:tcPr>
            <w:tcW w:w="283" w:type="dxa"/>
            <w:tcBorders>
              <w:top w:val="single" w:sz="4" w:space="0" w:color="000001"/>
              <w:left w:val="single" w:sz="4" w:space="0" w:color="000001"/>
              <w:bottom w:val="single" w:sz="4" w:space="0" w:color="000001"/>
            </w:tcBorders>
            <w:shd w:val="clear" w:color="auto" w:fill="FFFFFF"/>
          </w:tcPr>
          <w:p w14:paraId="523B354D" w14:textId="77777777" w:rsidR="00F66F24" w:rsidRPr="003775FC" w:rsidRDefault="00F66F24" w:rsidP="00F66F24">
            <w:pPr>
              <w:snapToGrid w:val="0"/>
              <w:rPr>
                <w:rFonts w:asciiTheme="minorHAnsi" w:hAnsiTheme="minorHAnsi"/>
                <w:b w:val="0"/>
                <w:sz w:val="20"/>
                <w:szCs w:val="20"/>
              </w:rPr>
            </w:pPr>
            <w:r w:rsidRPr="003775FC">
              <w:rPr>
                <w:rFonts w:asciiTheme="minorHAnsi" w:hAnsiTheme="minorHAnsi"/>
                <w:b w:val="0"/>
                <w:sz w:val="20"/>
                <w:szCs w:val="20"/>
              </w:rPr>
              <w:t>2</w:t>
            </w:r>
          </w:p>
        </w:tc>
        <w:tc>
          <w:tcPr>
            <w:tcW w:w="567" w:type="dxa"/>
            <w:tcBorders>
              <w:top w:val="single" w:sz="4" w:space="0" w:color="000001"/>
              <w:left w:val="single" w:sz="4" w:space="0" w:color="000001"/>
              <w:bottom w:val="single" w:sz="4" w:space="0" w:color="000001"/>
            </w:tcBorders>
            <w:shd w:val="clear" w:color="auto" w:fill="FFFFFF"/>
          </w:tcPr>
          <w:p w14:paraId="4478A363" w14:textId="77777777" w:rsidR="00F66F24" w:rsidRPr="003775FC" w:rsidRDefault="00F66F24" w:rsidP="00F66F24">
            <w:pPr>
              <w:pStyle w:val="Lijstalinea1"/>
              <w:snapToGrid w:val="0"/>
              <w:spacing w:after="200" w:line="276" w:lineRule="auto"/>
              <w:ind w:left="0"/>
              <w:rPr>
                <w:rFonts w:asciiTheme="minorHAnsi" w:hAnsiTheme="minorHAnsi"/>
                <w:b w:val="0"/>
                <w:sz w:val="20"/>
                <w:szCs w:val="20"/>
              </w:rPr>
            </w:pPr>
            <w:r w:rsidRPr="003775FC">
              <w:rPr>
                <w:rFonts w:asciiTheme="minorHAnsi" w:hAnsiTheme="minorHAnsi"/>
                <w:b w:val="0"/>
                <w:sz w:val="20"/>
                <w:szCs w:val="20"/>
              </w:rPr>
              <w:t>1 en 3</w:t>
            </w:r>
          </w:p>
        </w:tc>
        <w:tc>
          <w:tcPr>
            <w:tcW w:w="1418" w:type="dxa"/>
            <w:tcBorders>
              <w:top w:val="single" w:sz="4" w:space="0" w:color="000001"/>
              <w:left w:val="single" w:sz="4" w:space="0" w:color="000001"/>
              <w:bottom w:val="single" w:sz="4" w:space="0" w:color="000001"/>
            </w:tcBorders>
            <w:shd w:val="clear" w:color="auto" w:fill="FFFFFF"/>
          </w:tcPr>
          <w:p w14:paraId="6320F3B1" w14:textId="77777777" w:rsidR="00F66F24" w:rsidRPr="003775FC" w:rsidRDefault="00C87939" w:rsidP="00F66F24">
            <w:pPr>
              <w:rPr>
                <w:rFonts w:asciiTheme="minorHAnsi" w:hAnsiTheme="minorHAnsi"/>
                <w:sz w:val="20"/>
                <w:szCs w:val="20"/>
              </w:rPr>
            </w:pPr>
            <w:r>
              <w:rPr>
                <w:rFonts w:ascii="Calibri" w:hAnsi="Calibri" w:cs="Calibri"/>
                <w:b w:val="0"/>
                <w:sz w:val="20"/>
                <w:szCs w:val="20"/>
              </w:rPr>
              <w:t>Vergiftiging en giftige stoffen op de huid of in de ogen</w:t>
            </w:r>
          </w:p>
        </w:tc>
        <w:tc>
          <w:tcPr>
            <w:tcW w:w="5386" w:type="dxa"/>
            <w:gridSpan w:val="2"/>
            <w:tcBorders>
              <w:top w:val="single" w:sz="4" w:space="0" w:color="000001"/>
              <w:left w:val="single" w:sz="4" w:space="0" w:color="000001"/>
              <w:bottom w:val="single" w:sz="4" w:space="0" w:color="000001"/>
            </w:tcBorders>
            <w:shd w:val="clear" w:color="auto" w:fill="FFFFFF"/>
          </w:tcPr>
          <w:p w14:paraId="0231A845" w14:textId="77777777" w:rsidR="009E49C5" w:rsidRDefault="00C87939" w:rsidP="009E49C5">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Aan het eind van de bijeenkomst weten de instructeurs hoe te handelen bij een vergiftiging, wanneer 112 gebeld moet worden of contact met de huisarts opgenomen moet worden. Ze zijn bekend met de meest voorkomende symbolen op etiketten; zijn ze bekend met de gevaren van </w:t>
            </w:r>
            <w:proofErr w:type="spellStart"/>
            <w:r>
              <w:rPr>
                <w:rFonts w:ascii="Calibri" w:hAnsi="Calibri" w:cs="Calibri"/>
                <w:b w:val="0"/>
                <w:sz w:val="20"/>
                <w:szCs w:val="20"/>
              </w:rPr>
              <w:t>knoopcel</w:t>
            </w:r>
            <w:proofErr w:type="spellEnd"/>
            <w:r>
              <w:rPr>
                <w:rFonts w:ascii="Calibri" w:hAnsi="Calibri" w:cs="Calibri"/>
                <w:b w:val="0"/>
                <w:sz w:val="20"/>
                <w:szCs w:val="20"/>
              </w:rPr>
              <w:t xml:space="preserve"> batterijen.</w:t>
            </w:r>
          </w:p>
          <w:p w14:paraId="4610FFCF" w14:textId="77777777" w:rsidR="00F66F24" w:rsidRPr="003775FC" w:rsidRDefault="00C87939" w:rsidP="009E49C5">
            <w:pPr>
              <w:pStyle w:val="Lijstalinea"/>
              <w:spacing w:after="200" w:line="276" w:lineRule="auto"/>
              <w:ind w:left="0"/>
              <w:rPr>
                <w:rFonts w:asciiTheme="minorHAnsi" w:hAnsiTheme="minorHAnsi"/>
                <w:kern w:val="1"/>
                <w:sz w:val="20"/>
                <w:szCs w:val="20"/>
                <w:lang w:eastAsia="zh-CN"/>
              </w:rPr>
            </w:pPr>
            <w:r>
              <w:rPr>
                <w:rFonts w:ascii="Calibri" w:hAnsi="Calibri" w:cs="Calibri"/>
                <w:b w:val="0"/>
                <w:sz w:val="20"/>
                <w:szCs w:val="20"/>
              </w:rPr>
              <w:t>Weten ze wat te doen bij brandwonden ontstaan door bijtende stoffen; wat te doen met giftige poeders op huid of kleding. Ze kunnen op de juiste wijze een oog spoelen en zijn ze bekend met het gebruik van een oogspoelfles</w:t>
            </w:r>
          </w:p>
        </w:tc>
        <w:tc>
          <w:tcPr>
            <w:tcW w:w="3260" w:type="dxa"/>
            <w:gridSpan w:val="2"/>
            <w:tcBorders>
              <w:top w:val="single" w:sz="4" w:space="0" w:color="000001"/>
              <w:left w:val="single" w:sz="4" w:space="0" w:color="000001"/>
              <w:bottom w:val="single" w:sz="4" w:space="0" w:color="000001"/>
            </w:tcBorders>
            <w:shd w:val="clear" w:color="auto" w:fill="FFFFFF"/>
          </w:tcPr>
          <w:p w14:paraId="15329081" w14:textId="77777777" w:rsidR="00C87939" w:rsidRDefault="00C87939" w:rsidP="00C87939">
            <w:pPr>
              <w:pStyle w:val="Default"/>
            </w:pPr>
            <w:r>
              <w:rPr>
                <w:rFonts w:ascii="Calibri" w:hAnsi="Calibri" w:cs="Calibri"/>
                <w:b/>
                <w:sz w:val="20"/>
                <w:szCs w:val="20"/>
              </w:rPr>
              <w:t>Twee instructeurs bereiden deze les voor.</w:t>
            </w:r>
          </w:p>
          <w:p w14:paraId="4FDE6959" w14:textId="77777777" w:rsidR="00C87939" w:rsidRDefault="00C87939" w:rsidP="00C87939">
            <w:pPr>
              <w:pStyle w:val="Default"/>
            </w:pPr>
            <w:r>
              <w:rPr>
                <w:rFonts w:ascii="Calibri" w:hAnsi="Calibri" w:cs="Calibri"/>
                <w:b/>
                <w:sz w:val="20"/>
                <w:szCs w:val="20"/>
              </w:rPr>
              <w:t>De medisch begeleider verzorgt de achtergrondinformatie</w:t>
            </w:r>
          </w:p>
          <w:p w14:paraId="227C55EC" w14:textId="77777777" w:rsidR="00F66F24" w:rsidRPr="003775FC" w:rsidRDefault="00C87939" w:rsidP="00C87939">
            <w:pPr>
              <w:rPr>
                <w:rFonts w:asciiTheme="minorHAnsi" w:hAnsiTheme="minorHAnsi"/>
                <w:b w:val="0"/>
                <w:bCs w:val="0"/>
                <w:iCs w:val="0"/>
                <w:kern w:val="1"/>
                <w:sz w:val="20"/>
                <w:szCs w:val="20"/>
                <w:lang w:eastAsia="zh-CN"/>
              </w:rPr>
            </w:pPr>
            <w:r>
              <w:rPr>
                <w:rFonts w:ascii="Calibri" w:hAnsi="Calibri" w:cs="Calibri"/>
                <w:b w:val="0"/>
                <w:sz w:val="20"/>
                <w:szCs w:val="20"/>
              </w:rPr>
              <w:t>Alle praktische handelingen moeten worden uitgevoerd en getoetst via de competentielijsten</w:t>
            </w:r>
          </w:p>
        </w:tc>
        <w:tc>
          <w:tcPr>
            <w:tcW w:w="1701" w:type="dxa"/>
            <w:gridSpan w:val="2"/>
            <w:tcBorders>
              <w:top w:val="single" w:sz="4" w:space="0" w:color="000001"/>
              <w:left w:val="single" w:sz="4" w:space="0" w:color="000001"/>
              <w:bottom w:val="single" w:sz="4" w:space="0" w:color="000001"/>
            </w:tcBorders>
            <w:shd w:val="clear" w:color="auto" w:fill="FFFFFF"/>
          </w:tcPr>
          <w:p w14:paraId="16F9095E" w14:textId="77777777" w:rsidR="00C87939" w:rsidRDefault="00C87939" w:rsidP="00C87939">
            <w:r>
              <w:rPr>
                <w:rFonts w:ascii="Calibri" w:hAnsi="Calibri" w:cs="Calibri"/>
                <w:b w:val="0"/>
                <w:sz w:val="20"/>
                <w:szCs w:val="20"/>
              </w:rPr>
              <w:t>Instructeurs</w:t>
            </w:r>
          </w:p>
          <w:p w14:paraId="6AE90B53" w14:textId="77777777" w:rsidR="00F66F24" w:rsidRPr="003775FC" w:rsidRDefault="00C87939" w:rsidP="00C87939">
            <w:pPr>
              <w:rPr>
                <w:rFonts w:asciiTheme="minorHAnsi" w:hAnsiTheme="minorHAnsi"/>
                <w:kern w:val="1"/>
                <w:sz w:val="20"/>
                <w:szCs w:val="20"/>
                <w:lang w:eastAsia="zh-CN"/>
              </w:rPr>
            </w:pPr>
            <w:r>
              <w:rPr>
                <w:rFonts w:ascii="Calibri" w:hAnsi="Calibri" w:cs="Calibri"/>
                <w:b w:val="0"/>
                <w:sz w:val="20"/>
                <w:szCs w:val="20"/>
              </w:rPr>
              <w:t>Medisch begeleider</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0964677E" w14:textId="77777777" w:rsidR="00F66F24" w:rsidRPr="00413DA2" w:rsidRDefault="00C87939" w:rsidP="00F66F24">
            <w:pPr>
              <w:rPr>
                <w:rFonts w:asciiTheme="minorHAnsi" w:hAnsiTheme="minorHAnsi"/>
                <w:b w:val="0"/>
                <w:kern w:val="1"/>
                <w:sz w:val="20"/>
                <w:szCs w:val="20"/>
                <w:lang w:eastAsia="zh-CN"/>
              </w:rPr>
            </w:pPr>
            <w:r>
              <w:rPr>
                <w:rFonts w:asciiTheme="minorHAnsi" w:hAnsiTheme="minorHAnsi"/>
                <w:b w:val="0"/>
                <w:kern w:val="1"/>
                <w:sz w:val="20"/>
                <w:szCs w:val="20"/>
                <w:lang w:eastAsia="zh-CN"/>
              </w:rPr>
              <w:t>1</w:t>
            </w:r>
            <w:r w:rsidR="00F66F24" w:rsidRPr="00413DA2">
              <w:rPr>
                <w:rFonts w:asciiTheme="minorHAnsi" w:hAnsiTheme="minorHAnsi"/>
                <w:b w:val="0"/>
                <w:kern w:val="1"/>
                <w:sz w:val="20"/>
                <w:szCs w:val="20"/>
                <w:lang w:eastAsia="zh-CN"/>
              </w:rPr>
              <w:t xml:space="preserve"> uur</w:t>
            </w:r>
          </w:p>
          <w:p w14:paraId="6BE2F575" w14:textId="77777777" w:rsidR="00F66F24" w:rsidRPr="003775FC" w:rsidRDefault="00C87939" w:rsidP="00F66F24">
            <w:pPr>
              <w:snapToGrid w:val="0"/>
              <w:rPr>
                <w:rFonts w:asciiTheme="minorHAnsi" w:hAnsiTheme="minorHAnsi"/>
                <w:b w:val="0"/>
                <w:sz w:val="20"/>
                <w:szCs w:val="20"/>
              </w:rPr>
            </w:pPr>
            <w:r>
              <w:rPr>
                <w:rFonts w:asciiTheme="minorHAnsi" w:hAnsiTheme="minorHAnsi"/>
                <w:b w:val="0"/>
                <w:kern w:val="1"/>
                <w:sz w:val="20"/>
                <w:szCs w:val="20"/>
                <w:lang w:eastAsia="zh-CN"/>
              </w:rPr>
              <w:t>2</w:t>
            </w:r>
            <w:r w:rsidR="00F66F24" w:rsidRPr="003775FC">
              <w:rPr>
                <w:rFonts w:asciiTheme="minorHAnsi" w:hAnsiTheme="minorHAnsi"/>
                <w:b w:val="0"/>
                <w:kern w:val="1"/>
                <w:sz w:val="20"/>
                <w:szCs w:val="20"/>
                <w:lang w:eastAsia="zh-CN"/>
              </w:rPr>
              <w:t xml:space="preserve"> punten</w:t>
            </w:r>
          </w:p>
        </w:tc>
      </w:tr>
      <w:tr w:rsidR="00EA695A" w:rsidRPr="00725D83" w14:paraId="333C5396" w14:textId="77777777" w:rsidTr="0063126C">
        <w:tc>
          <w:tcPr>
            <w:tcW w:w="1384" w:type="dxa"/>
            <w:tcBorders>
              <w:left w:val="single" w:sz="4" w:space="0" w:color="000001"/>
              <w:bottom w:val="single" w:sz="4" w:space="0" w:color="000001"/>
            </w:tcBorders>
            <w:shd w:val="clear" w:color="auto" w:fill="FFFFFF"/>
          </w:tcPr>
          <w:p w14:paraId="0A636F06" w14:textId="77777777" w:rsidR="00EA695A" w:rsidRPr="00EA695A" w:rsidRDefault="00EA695A" w:rsidP="00EA695A">
            <w:pPr>
              <w:snapToGrid w:val="0"/>
              <w:rPr>
                <w:rFonts w:ascii="Calibri" w:hAnsi="Calibri"/>
                <w:sz w:val="20"/>
                <w:szCs w:val="20"/>
              </w:rPr>
            </w:pPr>
            <w:r w:rsidRPr="00EA695A">
              <w:rPr>
                <w:rFonts w:ascii="Calibri" w:hAnsi="Calibri"/>
                <w:sz w:val="20"/>
                <w:szCs w:val="20"/>
              </w:rPr>
              <w:lastRenderedPageBreak/>
              <w:t>Bijeenkomst 7</w:t>
            </w:r>
          </w:p>
          <w:p w14:paraId="23A6DF78" w14:textId="77777777" w:rsidR="00EA695A" w:rsidRDefault="00EA695A" w:rsidP="00EA695A">
            <w:pPr>
              <w:snapToGrid w:val="0"/>
              <w:rPr>
                <w:rFonts w:ascii="Calibri" w:hAnsi="Calibri"/>
                <w:sz w:val="20"/>
                <w:szCs w:val="20"/>
              </w:rPr>
            </w:pPr>
            <w:r>
              <w:rPr>
                <w:rFonts w:ascii="Calibri" w:hAnsi="Calibri"/>
                <w:sz w:val="20"/>
                <w:szCs w:val="20"/>
              </w:rPr>
              <w:t>Deel 1 van 2</w:t>
            </w:r>
          </w:p>
          <w:p w14:paraId="53D7D177" w14:textId="77777777" w:rsidR="00EA695A" w:rsidRPr="00EA695A" w:rsidRDefault="00EA695A" w:rsidP="00EA695A">
            <w:pPr>
              <w:snapToGrid w:val="0"/>
              <w:rPr>
                <w:rFonts w:ascii="Calibri" w:hAnsi="Calibri"/>
                <w:sz w:val="20"/>
                <w:szCs w:val="20"/>
              </w:rPr>
            </w:pPr>
            <w:r w:rsidRPr="00EA695A">
              <w:rPr>
                <w:rFonts w:ascii="Calibri" w:hAnsi="Calibri"/>
                <w:sz w:val="20"/>
                <w:szCs w:val="20"/>
              </w:rPr>
              <w:t>22-04-2020</w:t>
            </w:r>
          </w:p>
          <w:p w14:paraId="198B9807" w14:textId="77777777" w:rsidR="00EA695A" w:rsidRPr="00EA695A" w:rsidRDefault="00EA695A" w:rsidP="00EA695A">
            <w:pPr>
              <w:snapToGrid w:val="0"/>
              <w:rPr>
                <w:rFonts w:ascii="Calibri" w:hAnsi="Calibri"/>
                <w:sz w:val="20"/>
                <w:szCs w:val="20"/>
              </w:rPr>
            </w:pPr>
            <w:r w:rsidRPr="00EA695A">
              <w:rPr>
                <w:rFonts w:ascii="Calibri" w:hAnsi="Calibri"/>
                <w:sz w:val="20"/>
                <w:szCs w:val="20"/>
              </w:rPr>
              <w:t>Hobbyzaal</w:t>
            </w:r>
          </w:p>
          <w:p w14:paraId="1B53F732" w14:textId="77777777" w:rsidR="00EA695A" w:rsidRPr="00EA695A" w:rsidRDefault="00EA695A" w:rsidP="00EA695A">
            <w:pPr>
              <w:snapToGrid w:val="0"/>
              <w:rPr>
                <w:rFonts w:ascii="Calibri" w:hAnsi="Calibri"/>
                <w:sz w:val="20"/>
                <w:szCs w:val="20"/>
              </w:rPr>
            </w:pPr>
          </w:p>
        </w:tc>
        <w:tc>
          <w:tcPr>
            <w:tcW w:w="851" w:type="dxa"/>
            <w:tcBorders>
              <w:left w:val="single" w:sz="4" w:space="0" w:color="000001"/>
              <w:bottom w:val="single" w:sz="4" w:space="0" w:color="000001"/>
            </w:tcBorders>
            <w:shd w:val="clear" w:color="auto" w:fill="FFFFFF"/>
          </w:tcPr>
          <w:p w14:paraId="7F3F0AE8" w14:textId="77777777" w:rsidR="00EA695A" w:rsidRPr="00EA695A" w:rsidRDefault="00EA695A" w:rsidP="00EA695A">
            <w:pPr>
              <w:rPr>
                <w:rFonts w:ascii="Calibri" w:hAnsi="Calibri"/>
                <w:sz w:val="20"/>
                <w:szCs w:val="20"/>
              </w:rPr>
            </w:pPr>
            <w:r w:rsidRPr="00EA695A">
              <w:rPr>
                <w:rFonts w:ascii="Calibri" w:hAnsi="Calibri"/>
                <w:b w:val="0"/>
                <w:sz w:val="20"/>
                <w:szCs w:val="20"/>
              </w:rPr>
              <w:t>2019-4</w:t>
            </w:r>
          </w:p>
        </w:tc>
        <w:tc>
          <w:tcPr>
            <w:tcW w:w="283" w:type="dxa"/>
            <w:tcBorders>
              <w:left w:val="single" w:sz="4" w:space="0" w:color="000001"/>
              <w:bottom w:val="single" w:sz="4" w:space="0" w:color="000001"/>
            </w:tcBorders>
            <w:shd w:val="clear" w:color="auto" w:fill="FFFFFF"/>
          </w:tcPr>
          <w:p w14:paraId="30926D01" w14:textId="77777777" w:rsidR="00EA695A" w:rsidRPr="00EA695A" w:rsidRDefault="00EA695A" w:rsidP="00EA695A">
            <w:pPr>
              <w:rPr>
                <w:rFonts w:ascii="Calibri" w:hAnsi="Calibri"/>
                <w:sz w:val="20"/>
                <w:szCs w:val="20"/>
              </w:rPr>
            </w:pPr>
            <w:r w:rsidRPr="00EA695A">
              <w:rPr>
                <w:rFonts w:ascii="Calibri" w:hAnsi="Calibri"/>
                <w:b w:val="0"/>
                <w:sz w:val="20"/>
                <w:szCs w:val="20"/>
              </w:rPr>
              <w:t>2</w:t>
            </w:r>
          </w:p>
        </w:tc>
        <w:tc>
          <w:tcPr>
            <w:tcW w:w="567" w:type="dxa"/>
            <w:tcBorders>
              <w:left w:val="single" w:sz="4" w:space="0" w:color="000001"/>
              <w:bottom w:val="single" w:sz="4" w:space="0" w:color="000001"/>
            </w:tcBorders>
            <w:shd w:val="clear" w:color="auto" w:fill="FFFFFF"/>
          </w:tcPr>
          <w:p w14:paraId="7C6C899D" w14:textId="77777777" w:rsidR="00EA695A" w:rsidRPr="00EA695A" w:rsidRDefault="00EA695A" w:rsidP="00EA695A">
            <w:pPr>
              <w:pStyle w:val="Lijstalinea1"/>
              <w:spacing w:after="200" w:line="276" w:lineRule="auto"/>
              <w:ind w:left="0"/>
              <w:rPr>
                <w:rFonts w:ascii="Calibri" w:hAnsi="Calibri"/>
                <w:sz w:val="20"/>
                <w:szCs w:val="20"/>
              </w:rPr>
            </w:pPr>
            <w:r w:rsidRPr="00EA695A">
              <w:rPr>
                <w:rFonts w:ascii="Calibri" w:hAnsi="Calibri"/>
                <w:b w:val="0"/>
                <w:sz w:val="20"/>
                <w:szCs w:val="20"/>
              </w:rPr>
              <w:t>1 en 3</w:t>
            </w:r>
          </w:p>
        </w:tc>
        <w:tc>
          <w:tcPr>
            <w:tcW w:w="1418" w:type="dxa"/>
            <w:tcBorders>
              <w:left w:val="single" w:sz="4" w:space="0" w:color="000001"/>
              <w:bottom w:val="single" w:sz="4" w:space="0" w:color="000001"/>
            </w:tcBorders>
            <w:shd w:val="clear" w:color="auto" w:fill="FFFFFF"/>
          </w:tcPr>
          <w:p w14:paraId="6AE84C76" w14:textId="77777777" w:rsidR="00EA695A" w:rsidRPr="00EA695A" w:rsidRDefault="00EA695A" w:rsidP="00EA695A">
            <w:pPr>
              <w:rPr>
                <w:rFonts w:ascii="Calibri" w:hAnsi="Calibri"/>
                <w:color w:val="FF0000"/>
                <w:sz w:val="20"/>
                <w:szCs w:val="20"/>
              </w:rPr>
            </w:pPr>
            <w:r>
              <w:rPr>
                <w:rFonts w:ascii="Calibri" w:hAnsi="Calibri" w:cs="Calibri"/>
                <w:b w:val="0"/>
                <w:sz w:val="20"/>
                <w:szCs w:val="20"/>
              </w:rPr>
              <w:t>Letsels met gevolgen voor de circulatie: Shock en anafylactische shock</w:t>
            </w:r>
            <w:r w:rsidRPr="00F66F24">
              <w:rPr>
                <w:rFonts w:ascii="Calibri" w:hAnsi="Calibri"/>
                <w:color w:val="FF0000"/>
                <w:sz w:val="20"/>
                <w:szCs w:val="20"/>
              </w:rPr>
              <w:t xml:space="preserve"> </w:t>
            </w:r>
          </w:p>
        </w:tc>
        <w:tc>
          <w:tcPr>
            <w:tcW w:w="7229" w:type="dxa"/>
            <w:gridSpan w:val="3"/>
            <w:tcBorders>
              <w:left w:val="single" w:sz="4" w:space="0" w:color="000001"/>
              <w:bottom w:val="single" w:sz="4" w:space="0" w:color="000001"/>
            </w:tcBorders>
            <w:shd w:val="clear" w:color="auto" w:fill="FFFFFF"/>
          </w:tcPr>
          <w:p w14:paraId="6CCA3197" w14:textId="77777777" w:rsidR="00EA695A" w:rsidRDefault="00EA695A" w:rsidP="00EA695A">
            <w:pPr>
              <w:pStyle w:val="Lijstalinea"/>
              <w:spacing w:after="200" w:line="276" w:lineRule="auto"/>
              <w:ind w:left="0"/>
            </w:pPr>
            <w:r>
              <w:rPr>
                <w:rFonts w:ascii="Calibri" w:hAnsi="Calibri" w:cs="Calibri"/>
                <w:b w:val="0"/>
                <w:sz w:val="20"/>
                <w:szCs w:val="20"/>
              </w:rPr>
              <w:t xml:space="preserve">Aan het eind van de bijeenkomst kunnen de instructeurs een </w:t>
            </w:r>
            <w:proofErr w:type="spellStart"/>
            <w:r>
              <w:rPr>
                <w:rFonts w:ascii="Calibri" w:hAnsi="Calibri" w:cs="Calibri"/>
                <w:b w:val="0"/>
                <w:sz w:val="20"/>
                <w:szCs w:val="20"/>
              </w:rPr>
              <w:t>so</w:t>
            </w:r>
            <w:proofErr w:type="spellEnd"/>
            <w:r>
              <w:rPr>
                <w:rFonts w:ascii="Calibri" w:hAnsi="Calibri" w:cs="Calibri"/>
                <w:b w:val="0"/>
                <w:sz w:val="20"/>
                <w:szCs w:val="20"/>
              </w:rPr>
              <w:t xml:space="preserve"> met shock herkennen; kunnen zij de juiste eerste hulp verlenen; kunnen zij </w:t>
            </w:r>
            <w:proofErr w:type="spellStart"/>
            <w:r>
              <w:rPr>
                <w:rFonts w:ascii="Calibri" w:hAnsi="Calibri" w:cs="Calibri"/>
                <w:b w:val="0"/>
                <w:sz w:val="20"/>
                <w:szCs w:val="20"/>
              </w:rPr>
              <w:t>mbv</w:t>
            </w:r>
            <w:proofErr w:type="spellEnd"/>
            <w:r>
              <w:rPr>
                <w:rFonts w:ascii="Calibri" w:hAnsi="Calibri" w:cs="Calibri"/>
                <w:b w:val="0"/>
                <w:sz w:val="20"/>
                <w:szCs w:val="20"/>
              </w:rPr>
              <w:t>. de shock cirkels of spiraal de reacties van het lichaam uitleggen; kennen ze een aantal  oorzaken van de anafylactische shock;</w:t>
            </w:r>
          </w:p>
          <w:p w14:paraId="23DD6F42" w14:textId="77777777" w:rsidR="00EA695A" w:rsidRPr="00EA695A" w:rsidRDefault="00EA695A" w:rsidP="00EA695A">
            <w:pPr>
              <w:rPr>
                <w:rFonts w:ascii="Calibri" w:hAnsi="Calibri"/>
                <w:b w:val="0"/>
                <w:kern w:val="1"/>
                <w:sz w:val="20"/>
                <w:szCs w:val="20"/>
                <w:lang w:eastAsia="zh-CN"/>
              </w:rPr>
            </w:pPr>
            <w:r>
              <w:rPr>
                <w:rFonts w:ascii="Calibri" w:hAnsi="Calibri" w:cs="Calibri"/>
                <w:b w:val="0"/>
                <w:sz w:val="20"/>
                <w:szCs w:val="20"/>
              </w:rPr>
              <w:t xml:space="preserve">Zijn ze bekend met de werking en toepassing van de </w:t>
            </w:r>
            <w:proofErr w:type="spellStart"/>
            <w:r>
              <w:rPr>
                <w:rFonts w:ascii="Calibri" w:hAnsi="Calibri" w:cs="Calibri"/>
                <w:b w:val="0"/>
                <w:sz w:val="20"/>
                <w:szCs w:val="20"/>
              </w:rPr>
              <w:t>epipen</w:t>
            </w:r>
            <w:proofErr w:type="spellEnd"/>
            <w:r w:rsidRPr="00EA695A">
              <w:rPr>
                <w:rFonts w:ascii="Calibri" w:hAnsi="Calibri"/>
                <w:b w:val="0"/>
                <w:bCs w:val="0"/>
                <w:iCs w:val="0"/>
                <w:kern w:val="1"/>
                <w:sz w:val="20"/>
                <w:szCs w:val="20"/>
                <w:lang w:eastAsia="zh-CN"/>
              </w:rPr>
              <w:t>.</w:t>
            </w:r>
          </w:p>
        </w:tc>
        <w:tc>
          <w:tcPr>
            <w:tcW w:w="1417" w:type="dxa"/>
            <w:tcBorders>
              <w:left w:val="single" w:sz="4" w:space="0" w:color="000001"/>
              <w:bottom w:val="single" w:sz="4" w:space="0" w:color="000001"/>
            </w:tcBorders>
            <w:shd w:val="clear" w:color="auto" w:fill="FFFFFF"/>
          </w:tcPr>
          <w:p w14:paraId="01020522" w14:textId="77777777" w:rsidR="00EA695A" w:rsidRPr="00EA695A" w:rsidRDefault="00EA695A" w:rsidP="00EA695A">
            <w:pPr>
              <w:rPr>
                <w:rFonts w:ascii="Calibri" w:hAnsi="Calibri"/>
                <w:b w:val="0"/>
                <w:bCs w:val="0"/>
                <w:iCs w:val="0"/>
                <w:kern w:val="1"/>
                <w:sz w:val="20"/>
                <w:szCs w:val="20"/>
                <w:lang w:eastAsia="zh-CN"/>
              </w:rPr>
            </w:pPr>
            <w:r>
              <w:rPr>
                <w:rFonts w:ascii="Calibri" w:hAnsi="Calibri" w:cs="Calibri"/>
                <w:b w:val="0"/>
                <w:sz w:val="20"/>
                <w:szCs w:val="20"/>
              </w:rPr>
              <w:t>Twee instructeurs bereiden deze les voor en de medisch begeleider geeft achtergrondinformatie bij de shock en anafylactische shock</w:t>
            </w:r>
          </w:p>
          <w:p w14:paraId="458B87C6" w14:textId="77777777" w:rsidR="00EA695A" w:rsidRPr="00EA695A" w:rsidRDefault="00EA695A" w:rsidP="00EA695A">
            <w:pPr>
              <w:pStyle w:val="Default"/>
              <w:rPr>
                <w:rFonts w:ascii="Calibri" w:hAnsi="Calibri"/>
                <w:color w:val="auto"/>
                <w:sz w:val="20"/>
                <w:szCs w:val="20"/>
              </w:rPr>
            </w:pPr>
            <w:r w:rsidRPr="00EA695A">
              <w:rPr>
                <w:rFonts w:ascii="Calibri" w:hAnsi="Calibri"/>
                <w:color w:val="auto"/>
                <w:sz w:val="20"/>
                <w:szCs w:val="20"/>
              </w:rPr>
              <w:t>.</w:t>
            </w:r>
          </w:p>
        </w:tc>
        <w:tc>
          <w:tcPr>
            <w:tcW w:w="1701" w:type="dxa"/>
            <w:gridSpan w:val="2"/>
            <w:tcBorders>
              <w:left w:val="single" w:sz="4" w:space="0" w:color="000001"/>
              <w:bottom w:val="single" w:sz="4" w:space="0" w:color="000001"/>
            </w:tcBorders>
            <w:shd w:val="clear" w:color="auto" w:fill="FFFFFF"/>
          </w:tcPr>
          <w:p w14:paraId="14E48708" w14:textId="77777777" w:rsidR="00EA695A" w:rsidRDefault="00EA695A" w:rsidP="00EA695A">
            <w:r>
              <w:rPr>
                <w:rFonts w:ascii="Calibri" w:hAnsi="Calibri" w:cs="Calibri"/>
                <w:b w:val="0"/>
                <w:sz w:val="20"/>
                <w:szCs w:val="20"/>
              </w:rPr>
              <w:t>Twee instructeurs,</w:t>
            </w:r>
          </w:p>
          <w:p w14:paraId="1E1D0384" w14:textId="77777777" w:rsidR="00EA695A" w:rsidRDefault="00EA695A" w:rsidP="00EA695A">
            <w:r>
              <w:rPr>
                <w:rFonts w:ascii="Calibri" w:hAnsi="Calibri" w:cs="Calibri"/>
                <w:b w:val="0"/>
                <w:sz w:val="20"/>
                <w:szCs w:val="20"/>
              </w:rPr>
              <w:t>Medisch begeleider</w:t>
            </w:r>
          </w:p>
        </w:tc>
        <w:tc>
          <w:tcPr>
            <w:tcW w:w="993" w:type="dxa"/>
            <w:tcBorders>
              <w:left w:val="single" w:sz="4" w:space="0" w:color="000001"/>
              <w:bottom w:val="single" w:sz="4" w:space="0" w:color="000001"/>
              <w:right w:val="single" w:sz="4" w:space="0" w:color="000001"/>
            </w:tcBorders>
            <w:shd w:val="clear" w:color="auto" w:fill="FFFFFF"/>
          </w:tcPr>
          <w:p w14:paraId="5A1CAEFA" w14:textId="77777777" w:rsidR="00EA695A" w:rsidRPr="00EA695A" w:rsidRDefault="00EA695A" w:rsidP="00EA695A">
            <w:pPr>
              <w:rPr>
                <w:rFonts w:ascii="Calibri" w:hAnsi="Calibri"/>
                <w:b w:val="0"/>
                <w:kern w:val="1"/>
                <w:sz w:val="20"/>
                <w:szCs w:val="20"/>
                <w:lang w:eastAsia="zh-CN"/>
              </w:rPr>
            </w:pPr>
            <w:r w:rsidRPr="00EA695A">
              <w:rPr>
                <w:rFonts w:ascii="Calibri" w:hAnsi="Calibri"/>
                <w:b w:val="0"/>
                <w:kern w:val="1"/>
                <w:sz w:val="20"/>
                <w:szCs w:val="20"/>
                <w:lang w:eastAsia="zh-CN"/>
              </w:rPr>
              <w:t>1 uur</w:t>
            </w:r>
          </w:p>
          <w:p w14:paraId="1971865D" w14:textId="77777777" w:rsidR="00EA695A" w:rsidRPr="00EA695A" w:rsidRDefault="00EA695A" w:rsidP="00EA695A">
            <w:pPr>
              <w:rPr>
                <w:rFonts w:ascii="Calibri" w:hAnsi="Calibri"/>
                <w:sz w:val="20"/>
                <w:szCs w:val="20"/>
              </w:rPr>
            </w:pPr>
            <w:r w:rsidRPr="00EA695A">
              <w:rPr>
                <w:rFonts w:ascii="Calibri" w:hAnsi="Calibri"/>
                <w:b w:val="0"/>
                <w:kern w:val="1"/>
                <w:sz w:val="20"/>
                <w:szCs w:val="20"/>
                <w:lang w:eastAsia="zh-CN"/>
              </w:rPr>
              <w:t>2 punten</w:t>
            </w:r>
          </w:p>
        </w:tc>
      </w:tr>
      <w:tr w:rsidR="00EA695A" w:rsidRPr="00725D83" w14:paraId="32AE585C" w14:textId="77777777" w:rsidTr="00E2514F">
        <w:trPr>
          <w:trHeight w:val="708"/>
        </w:trPr>
        <w:tc>
          <w:tcPr>
            <w:tcW w:w="1384" w:type="dxa"/>
            <w:tcBorders>
              <w:left w:val="single" w:sz="4" w:space="0" w:color="000001"/>
              <w:bottom w:val="single" w:sz="4" w:space="0" w:color="000001"/>
            </w:tcBorders>
            <w:shd w:val="clear" w:color="auto" w:fill="FFFFFF"/>
          </w:tcPr>
          <w:p w14:paraId="2C5F6501" w14:textId="77777777" w:rsidR="00EA695A" w:rsidRPr="00EA695A" w:rsidRDefault="00EA695A" w:rsidP="00EA695A">
            <w:pPr>
              <w:snapToGrid w:val="0"/>
              <w:rPr>
                <w:rFonts w:ascii="Calibri" w:hAnsi="Calibri"/>
                <w:sz w:val="20"/>
                <w:szCs w:val="20"/>
              </w:rPr>
            </w:pPr>
            <w:r w:rsidRPr="00EA695A">
              <w:rPr>
                <w:rFonts w:ascii="Calibri" w:hAnsi="Calibri"/>
                <w:sz w:val="20"/>
                <w:szCs w:val="20"/>
              </w:rPr>
              <w:t>Bijeenkomst 7</w:t>
            </w:r>
          </w:p>
          <w:p w14:paraId="62B2A417" w14:textId="77777777" w:rsidR="00EA695A" w:rsidRDefault="00EA695A" w:rsidP="00EA695A">
            <w:pPr>
              <w:snapToGrid w:val="0"/>
              <w:rPr>
                <w:rFonts w:ascii="Calibri" w:hAnsi="Calibri"/>
                <w:sz w:val="20"/>
                <w:szCs w:val="20"/>
              </w:rPr>
            </w:pPr>
            <w:r>
              <w:rPr>
                <w:rFonts w:ascii="Calibri" w:hAnsi="Calibri"/>
                <w:sz w:val="20"/>
                <w:szCs w:val="20"/>
              </w:rPr>
              <w:t>Deel 2 van 2</w:t>
            </w:r>
          </w:p>
          <w:p w14:paraId="7A4DE031" w14:textId="77777777" w:rsidR="00EA695A" w:rsidRPr="00EA695A" w:rsidRDefault="00EA695A" w:rsidP="00EA695A">
            <w:pPr>
              <w:snapToGrid w:val="0"/>
              <w:rPr>
                <w:rFonts w:ascii="Calibri" w:hAnsi="Calibri"/>
                <w:sz w:val="20"/>
                <w:szCs w:val="20"/>
              </w:rPr>
            </w:pPr>
            <w:r w:rsidRPr="00EA695A">
              <w:rPr>
                <w:rFonts w:ascii="Calibri" w:hAnsi="Calibri"/>
                <w:sz w:val="20"/>
                <w:szCs w:val="20"/>
              </w:rPr>
              <w:t>22-04-2020</w:t>
            </w:r>
          </w:p>
          <w:p w14:paraId="189EAFD7" w14:textId="77777777" w:rsidR="00EA695A" w:rsidRPr="00EA695A" w:rsidRDefault="00EA695A" w:rsidP="00EA695A">
            <w:pPr>
              <w:snapToGrid w:val="0"/>
              <w:rPr>
                <w:rFonts w:ascii="Calibri" w:hAnsi="Calibri"/>
                <w:sz w:val="20"/>
                <w:szCs w:val="20"/>
              </w:rPr>
            </w:pPr>
            <w:r w:rsidRPr="00EA695A">
              <w:rPr>
                <w:rFonts w:ascii="Calibri" w:hAnsi="Calibri"/>
                <w:sz w:val="20"/>
                <w:szCs w:val="20"/>
              </w:rPr>
              <w:t>Hobbyzaal</w:t>
            </w:r>
          </w:p>
          <w:p w14:paraId="1ACC7E49" w14:textId="77777777" w:rsidR="00EA695A" w:rsidRPr="00EA695A" w:rsidRDefault="00EA695A" w:rsidP="00EA695A">
            <w:pPr>
              <w:snapToGrid w:val="0"/>
              <w:rPr>
                <w:rFonts w:ascii="Calibri" w:hAnsi="Calibri"/>
                <w:sz w:val="20"/>
                <w:szCs w:val="20"/>
              </w:rPr>
            </w:pPr>
          </w:p>
        </w:tc>
        <w:tc>
          <w:tcPr>
            <w:tcW w:w="851" w:type="dxa"/>
            <w:tcBorders>
              <w:left w:val="single" w:sz="4" w:space="0" w:color="000000"/>
              <w:bottom w:val="single" w:sz="4" w:space="0" w:color="000000"/>
            </w:tcBorders>
          </w:tcPr>
          <w:p w14:paraId="32156C52" w14:textId="77777777" w:rsidR="00EA695A" w:rsidRPr="003775FC" w:rsidRDefault="00EA695A" w:rsidP="00EA695A">
            <w:pPr>
              <w:snapToGrid w:val="0"/>
              <w:rPr>
                <w:rFonts w:asciiTheme="minorHAnsi" w:hAnsiTheme="minorHAnsi"/>
                <w:b w:val="0"/>
                <w:sz w:val="20"/>
                <w:szCs w:val="20"/>
              </w:rPr>
            </w:pPr>
            <w:r w:rsidRPr="003775FC">
              <w:rPr>
                <w:rFonts w:asciiTheme="minorHAnsi" w:hAnsiTheme="minorHAnsi"/>
                <w:b w:val="0"/>
                <w:sz w:val="20"/>
                <w:szCs w:val="20"/>
              </w:rPr>
              <w:t>201</w:t>
            </w:r>
            <w:r>
              <w:rPr>
                <w:rFonts w:asciiTheme="minorHAnsi" w:hAnsiTheme="minorHAnsi"/>
                <w:b w:val="0"/>
                <w:sz w:val="20"/>
                <w:szCs w:val="20"/>
              </w:rPr>
              <w:t>9</w:t>
            </w:r>
            <w:r w:rsidRPr="003775FC">
              <w:rPr>
                <w:rFonts w:asciiTheme="minorHAnsi" w:hAnsiTheme="minorHAnsi"/>
                <w:b w:val="0"/>
                <w:sz w:val="20"/>
                <w:szCs w:val="20"/>
              </w:rPr>
              <w:t>-</w:t>
            </w:r>
            <w:r>
              <w:rPr>
                <w:rFonts w:asciiTheme="minorHAnsi" w:hAnsiTheme="minorHAnsi"/>
                <w:b w:val="0"/>
                <w:sz w:val="20"/>
                <w:szCs w:val="20"/>
              </w:rPr>
              <w:t>9</w:t>
            </w:r>
          </w:p>
        </w:tc>
        <w:tc>
          <w:tcPr>
            <w:tcW w:w="283" w:type="dxa"/>
            <w:tcBorders>
              <w:left w:val="single" w:sz="4" w:space="0" w:color="000000"/>
              <w:bottom w:val="single" w:sz="4" w:space="0" w:color="000000"/>
            </w:tcBorders>
          </w:tcPr>
          <w:p w14:paraId="7AE9494C" w14:textId="77777777" w:rsidR="00EA695A" w:rsidRPr="003775FC" w:rsidRDefault="00EA695A" w:rsidP="00EA695A">
            <w:pPr>
              <w:snapToGrid w:val="0"/>
              <w:rPr>
                <w:rFonts w:asciiTheme="minorHAnsi" w:hAnsiTheme="minorHAnsi"/>
                <w:b w:val="0"/>
                <w:sz w:val="20"/>
                <w:szCs w:val="20"/>
              </w:rPr>
            </w:pPr>
          </w:p>
        </w:tc>
        <w:tc>
          <w:tcPr>
            <w:tcW w:w="567" w:type="dxa"/>
            <w:tcBorders>
              <w:left w:val="single" w:sz="4" w:space="0" w:color="000000"/>
              <w:bottom w:val="single" w:sz="4" w:space="0" w:color="000000"/>
            </w:tcBorders>
          </w:tcPr>
          <w:p w14:paraId="62ADDBB3" w14:textId="77777777" w:rsidR="00EA695A" w:rsidRPr="003775FC" w:rsidRDefault="00EA695A" w:rsidP="00EA695A">
            <w:pPr>
              <w:pStyle w:val="Lijstalinea"/>
              <w:snapToGrid w:val="0"/>
              <w:spacing w:after="200" w:line="276" w:lineRule="auto"/>
              <w:ind w:left="0"/>
              <w:rPr>
                <w:rFonts w:asciiTheme="minorHAnsi" w:hAnsiTheme="minorHAnsi"/>
                <w:b w:val="0"/>
                <w:sz w:val="20"/>
                <w:szCs w:val="20"/>
              </w:rPr>
            </w:pPr>
            <w:r w:rsidRPr="003775FC">
              <w:rPr>
                <w:rFonts w:asciiTheme="minorHAnsi" w:hAnsiTheme="minorHAnsi"/>
                <w:b w:val="0"/>
                <w:sz w:val="20"/>
                <w:szCs w:val="20"/>
              </w:rPr>
              <w:t>1 en 3</w:t>
            </w:r>
          </w:p>
        </w:tc>
        <w:tc>
          <w:tcPr>
            <w:tcW w:w="1418" w:type="dxa"/>
            <w:tcBorders>
              <w:left w:val="single" w:sz="4" w:space="0" w:color="000000"/>
              <w:bottom w:val="single" w:sz="4" w:space="0" w:color="000000"/>
            </w:tcBorders>
          </w:tcPr>
          <w:p w14:paraId="42D23BDE" w14:textId="77777777" w:rsidR="00EA695A" w:rsidRPr="003775FC" w:rsidRDefault="00EA695A" w:rsidP="00EA695A">
            <w:pPr>
              <w:snapToGrid w:val="0"/>
              <w:rPr>
                <w:rFonts w:asciiTheme="minorHAnsi" w:hAnsiTheme="minorHAnsi"/>
                <w:b w:val="0"/>
                <w:sz w:val="20"/>
                <w:szCs w:val="20"/>
              </w:rPr>
            </w:pPr>
            <w:r w:rsidRPr="003775FC">
              <w:rPr>
                <w:rFonts w:asciiTheme="minorHAnsi" w:hAnsiTheme="minorHAnsi"/>
                <w:b w:val="0"/>
                <w:sz w:val="20"/>
                <w:szCs w:val="20"/>
              </w:rPr>
              <w:t>Competenties toetsen</w:t>
            </w:r>
          </w:p>
        </w:tc>
        <w:tc>
          <w:tcPr>
            <w:tcW w:w="8646" w:type="dxa"/>
            <w:gridSpan w:val="4"/>
            <w:tcBorders>
              <w:left w:val="single" w:sz="4" w:space="0" w:color="000000"/>
              <w:bottom w:val="single" w:sz="4" w:space="0" w:color="000000"/>
            </w:tcBorders>
          </w:tcPr>
          <w:p w14:paraId="164F8553" w14:textId="77777777" w:rsidR="00EA695A" w:rsidRPr="003775FC" w:rsidRDefault="00EA695A" w:rsidP="00EA695A">
            <w:pPr>
              <w:pStyle w:val="Lijstalinea"/>
              <w:snapToGrid w:val="0"/>
              <w:spacing w:after="200" w:line="276" w:lineRule="auto"/>
              <w:ind w:left="0"/>
              <w:rPr>
                <w:rFonts w:asciiTheme="minorHAnsi" w:hAnsiTheme="minorHAnsi"/>
                <w:b w:val="0"/>
                <w:sz w:val="20"/>
                <w:szCs w:val="20"/>
              </w:rPr>
            </w:pPr>
            <w:r>
              <w:rPr>
                <w:rFonts w:ascii="Calibri" w:hAnsi="Calibri" w:cs="Calibri"/>
                <w:b w:val="0"/>
                <w:sz w:val="20"/>
                <w:szCs w:val="20"/>
              </w:rPr>
              <w:t>Aan het eind van de bijeenkomst hebben de instructeurs bewezen dat ze voldoen aan de eindtermen van de nog ontbrekende competenties op hun vaardighedenlijst in PE-online.</w:t>
            </w:r>
          </w:p>
        </w:tc>
        <w:tc>
          <w:tcPr>
            <w:tcW w:w="236" w:type="dxa"/>
            <w:tcBorders>
              <w:left w:val="single" w:sz="4" w:space="0" w:color="000000"/>
              <w:bottom w:val="single" w:sz="4" w:space="0" w:color="000000"/>
            </w:tcBorders>
          </w:tcPr>
          <w:p w14:paraId="03BA742F" w14:textId="77777777" w:rsidR="00EA695A" w:rsidRPr="003775FC" w:rsidRDefault="00EA695A" w:rsidP="00EA695A">
            <w:pPr>
              <w:pStyle w:val="Default"/>
              <w:snapToGrid w:val="0"/>
              <w:rPr>
                <w:rFonts w:asciiTheme="minorHAnsi" w:hAnsiTheme="minorHAnsi"/>
                <w:color w:val="auto"/>
                <w:sz w:val="20"/>
                <w:szCs w:val="20"/>
              </w:rPr>
            </w:pPr>
          </w:p>
        </w:tc>
        <w:tc>
          <w:tcPr>
            <w:tcW w:w="1465" w:type="dxa"/>
            <w:tcBorders>
              <w:left w:val="single" w:sz="4" w:space="0" w:color="000000"/>
              <w:bottom w:val="single" w:sz="4" w:space="0" w:color="000000"/>
            </w:tcBorders>
          </w:tcPr>
          <w:p w14:paraId="2307D6F0" w14:textId="77777777" w:rsidR="00EA695A" w:rsidRDefault="00EA695A" w:rsidP="00EA695A">
            <w:pPr>
              <w:snapToGrid w:val="0"/>
              <w:rPr>
                <w:rFonts w:asciiTheme="minorHAnsi" w:hAnsiTheme="minorHAnsi"/>
                <w:b w:val="0"/>
                <w:bCs w:val="0"/>
                <w:sz w:val="18"/>
                <w:szCs w:val="18"/>
              </w:rPr>
            </w:pPr>
            <w:r>
              <w:rPr>
                <w:rFonts w:asciiTheme="minorHAnsi" w:hAnsiTheme="minorHAnsi"/>
                <w:b w:val="0"/>
                <w:bCs w:val="0"/>
                <w:sz w:val="18"/>
                <w:szCs w:val="18"/>
              </w:rPr>
              <w:t>2 instructeurs</w:t>
            </w:r>
          </w:p>
          <w:p w14:paraId="7ECD80F0" w14:textId="77777777" w:rsidR="00EA695A" w:rsidRPr="003775FC" w:rsidRDefault="00EA695A" w:rsidP="00EA695A">
            <w:pPr>
              <w:snapToGrid w:val="0"/>
              <w:rPr>
                <w:rFonts w:asciiTheme="minorHAnsi" w:hAnsiTheme="minorHAnsi"/>
                <w:b w:val="0"/>
                <w:sz w:val="18"/>
                <w:szCs w:val="18"/>
              </w:rPr>
            </w:pPr>
            <w:r w:rsidRPr="003775FC">
              <w:rPr>
                <w:rFonts w:asciiTheme="minorHAnsi" w:hAnsiTheme="minorHAnsi"/>
                <w:b w:val="0"/>
                <w:bCs w:val="0"/>
                <w:sz w:val="18"/>
                <w:szCs w:val="18"/>
              </w:rPr>
              <w:t>Rayonleiding ter beoordeling comp</w:t>
            </w:r>
            <w:r>
              <w:rPr>
                <w:rFonts w:asciiTheme="minorHAnsi" w:hAnsiTheme="minorHAnsi"/>
                <w:b w:val="0"/>
                <w:bCs w:val="0"/>
                <w:sz w:val="18"/>
                <w:szCs w:val="18"/>
              </w:rPr>
              <w:t>e</w:t>
            </w:r>
            <w:r w:rsidRPr="003775FC">
              <w:rPr>
                <w:rFonts w:asciiTheme="minorHAnsi" w:hAnsiTheme="minorHAnsi"/>
                <w:b w:val="0"/>
                <w:bCs w:val="0"/>
                <w:sz w:val="18"/>
                <w:szCs w:val="18"/>
              </w:rPr>
              <w:t>tenties</w:t>
            </w:r>
          </w:p>
        </w:tc>
        <w:tc>
          <w:tcPr>
            <w:tcW w:w="993" w:type="dxa"/>
            <w:tcBorders>
              <w:left w:val="single" w:sz="4" w:space="0" w:color="000000"/>
              <w:bottom w:val="single" w:sz="4" w:space="0" w:color="000000"/>
              <w:right w:val="single" w:sz="4" w:space="0" w:color="000000"/>
            </w:tcBorders>
          </w:tcPr>
          <w:p w14:paraId="2CD86988" w14:textId="77777777" w:rsidR="00EA695A" w:rsidRDefault="00EA695A" w:rsidP="00EA695A">
            <w:pPr>
              <w:snapToGrid w:val="0"/>
              <w:rPr>
                <w:rFonts w:asciiTheme="minorHAnsi" w:hAnsiTheme="minorHAnsi"/>
                <w:b w:val="0"/>
                <w:sz w:val="20"/>
                <w:szCs w:val="20"/>
              </w:rPr>
            </w:pPr>
            <w:r>
              <w:rPr>
                <w:rFonts w:asciiTheme="minorHAnsi" w:hAnsiTheme="minorHAnsi"/>
                <w:b w:val="0"/>
                <w:sz w:val="20"/>
                <w:szCs w:val="20"/>
              </w:rPr>
              <w:t xml:space="preserve">1 uur </w:t>
            </w:r>
          </w:p>
          <w:p w14:paraId="05554114" w14:textId="77777777" w:rsidR="00EA695A" w:rsidRPr="003775FC" w:rsidRDefault="00EA695A" w:rsidP="00EA695A">
            <w:pPr>
              <w:snapToGrid w:val="0"/>
              <w:rPr>
                <w:rFonts w:asciiTheme="minorHAnsi" w:hAnsiTheme="minorHAnsi"/>
                <w:b w:val="0"/>
                <w:sz w:val="20"/>
                <w:szCs w:val="20"/>
              </w:rPr>
            </w:pPr>
            <w:r>
              <w:rPr>
                <w:rFonts w:asciiTheme="minorHAnsi" w:hAnsiTheme="minorHAnsi"/>
                <w:b w:val="0"/>
                <w:sz w:val="20"/>
                <w:szCs w:val="20"/>
              </w:rPr>
              <w:t>0 punten</w:t>
            </w:r>
          </w:p>
        </w:tc>
      </w:tr>
    </w:tbl>
    <w:p w14:paraId="65808ED2" w14:textId="77777777" w:rsidR="003775FC" w:rsidRDefault="003775FC" w:rsidP="003775FC">
      <w:pPr>
        <w:spacing w:line="180" w:lineRule="atLeast"/>
        <w:rPr>
          <w:rFonts w:ascii="Calibri" w:hAnsi="Calibri" w:cs="Calibri"/>
          <w:b w:val="0"/>
          <w:color w:val="00000A"/>
          <w:kern w:val="1"/>
          <w:sz w:val="18"/>
          <w:szCs w:val="18"/>
          <w:lang w:eastAsia="zh-CN"/>
        </w:rPr>
      </w:pPr>
      <w:r w:rsidRPr="00090993">
        <w:rPr>
          <w:rFonts w:ascii="Calibri" w:hAnsi="Calibri" w:cs="Calibri"/>
          <w:b w:val="0"/>
          <w:color w:val="00000A"/>
          <w:kern w:val="1"/>
          <w:sz w:val="18"/>
          <w:szCs w:val="18"/>
          <w:lang w:eastAsia="zh-CN"/>
        </w:rPr>
        <w:t>NODE nummer: als hier gebruik van wordt gemaakt, hoeft allen dit nummer en de datum te worden ingevuld</w:t>
      </w:r>
    </w:p>
    <w:p w14:paraId="0FF4007C" w14:textId="77777777" w:rsidR="003775FC" w:rsidRDefault="003775FC" w:rsidP="003775FC">
      <w:pPr>
        <w:spacing w:line="180" w:lineRule="atLeast"/>
        <w:rPr>
          <w:rFonts w:ascii="Calibri" w:hAnsi="Calibri" w:cs="Calibri"/>
          <w:b w:val="0"/>
          <w:color w:val="00000A"/>
          <w:kern w:val="1"/>
          <w:sz w:val="18"/>
          <w:szCs w:val="18"/>
          <w:lang w:eastAsia="zh-CN"/>
        </w:rPr>
      </w:pPr>
      <w:r w:rsidRPr="00090993">
        <w:rPr>
          <w:rFonts w:ascii="Calibri" w:hAnsi="Calibri" w:cs="Calibri"/>
          <w:b w:val="0"/>
          <w:color w:val="00000A"/>
          <w:kern w:val="1"/>
          <w:sz w:val="18"/>
          <w:szCs w:val="18"/>
          <w:lang w:eastAsia="zh-CN"/>
        </w:rPr>
        <w:t xml:space="preserve"> 2 = EH direct gerelateerd aan de eindtermen; 4 = Instructie: direct gerelateerd aan de eindtermen; 5 = EH of Instructie: niet </w:t>
      </w:r>
      <w:r w:rsidRPr="00090993">
        <w:rPr>
          <w:rFonts w:ascii="Calibri" w:hAnsi="Calibri" w:cs="Calibri"/>
          <w:b w:val="0"/>
          <w:color w:val="00000A"/>
          <w:kern w:val="1"/>
          <w:sz w:val="18"/>
          <w:szCs w:val="18"/>
          <w:u w:val="single"/>
          <w:lang w:eastAsia="zh-CN"/>
        </w:rPr>
        <w:t>direct</w:t>
      </w:r>
      <w:r w:rsidRPr="00090993">
        <w:rPr>
          <w:rFonts w:ascii="Calibri" w:hAnsi="Calibri" w:cs="Calibri"/>
          <w:b w:val="0"/>
          <w:color w:val="00000A"/>
          <w:kern w:val="1"/>
          <w:sz w:val="18"/>
          <w:szCs w:val="18"/>
          <w:lang w:eastAsia="zh-CN"/>
        </w:rPr>
        <w:t xml:space="preserve"> gerelateerd aan de eindtermen.</w:t>
      </w:r>
    </w:p>
    <w:p w14:paraId="1EC341A2" w14:textId="77777777" w:rsidR="003775FC" w:rsidRPr="00544FAD" w:rsidRDefault="003775FC" w:rsidP="003775FC">
      <w:pPr>
        <w:spacing w:line="180" w:lineRule="atLeast"/>
        <w:rPr>
          <w:color w:val="00000A"/>
          <w:kern w:val="1"/>
          <w:lang w:eastAsia="zh-CN"/>
        </w:rPr>
      </w:pPr>
      <w:r w:rsidRPr="00090993">
        <w:rPr>
          <w:rFonts w:ascii="Calibri" w:hAnsi="Calibri" w:cs="Calibri"/>
          <w:b w:val="0"/>
          <w:color w:val="00000A"/>
          <w:kern w:val="1"/>
          <w:sz w:val="18"/>
          <w:szCs w:val="18"/>
          <w:lang w:eastAsia="zh-CN"/>
        </w:rPr>
        <w:t xml:space="preserve"> 1 = beheersen eindtermen </w:t>
      </w:r>
      <w:proofErr w:type="spellStart"/>
      <w:r w:rsidRPr="00090993">
        <w:rPr>
          <w:rFonts w:ascii="Calibri" w:hAnsi="Calibri" w:cs="Calibri"/>
          <w:b w:val="0"/>
          <w:color w:val="00000A"/>
          <w:kern w:val="1"/>
          <w:sz w:val="18"/>
          <w:szCs w:val="18"/>
          <w:lang w:eastAsia="zh-CN"/>
        </w:rPr>
        <w:t>eerstehulpvaardigheden</w:t>
      </w:r>
      <w:proofErr w:type="spellEnd"/>
      <w:r w:rsidRPr="00090993">
        <w:rPr>
          <w:rFonts w:ascii="Calibri" w:hAnsi="Calibri" w:cs="Calibri"/>
          <w:b w:val="0"/>
          <w:color w:val="00000A"/>
          <w:kern w:val="1"/>
          <w:sz w:val="18"/>
          <w:szCs w:val="18"/>
          <w:lang w:eastAsia="zh-CN"/>
        </w:rPr>
        <w:t>; 3 =</w:t>
      </w:r>
      <w:r w:rsidRPr="00090993">
        <w:rPr>
          <w:rFonts w:ascii="Calibri" w:hAnsi="Calibri" w:cs="Calibri"/>
          <w:b w:val="0"/>
          <w:color w:val="00000A"/>
          <w:kern w:val="1"/>
          <w:sz w:val="20"/>
          <w:szCs w:val="20"/>
          <w:lang w:eastAsia="zh-CN"/>
        </w:rPr>
        <w:t xml:space="preserve"> beheersen eindtermen Instructievaar</w:t>
      </w:r>
      <w:r>
        <w:rPr>
          <w:rFonts w:ascii="Calibri" w:hAnsi="Calibri" w:cs="Calibri"/>
          <w:b w:val="0"/>
          <w:color w:val="00000A"/>
          <w:kern w:val="1"/>
          <w:sz w:val="20"/>
          <w:szCs w:val="20"/>
          <w:lang w:eastAsia="zh-CN"/>
        </w:rPr>
        <w:t>digheden</w:t>
      </w:r>
    </w:p>
    <w:sectPr w:rsidR="003775FC" w:rsidRPr="00544FAD" w:rsidSect="00D03FD5">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418" w:right="1418" w:bottom="1418" w:left="1418" w:header="28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75AC" w14:textId="77777777" w:rsidR="00BC445F" w:rsidRDefault="00BC445F">
      <w:r>
        <w:separator/>
      </w:r>
    </w:p>
  </w:endnote>
  <w:endnote w:type="continuationSeparator" w:id="0">
    <w:p w14:paraId="62B45579" w14:textId="77777777" w:rsidR="00BC445F" w:rsidRDefault="00BC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Corr">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CC97" w14:textId="77777777" w:rsidR="00322E6E" w:rsidRDefault="00322E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24B0" w14:textId="77777777" w:rsidR="00614782" w:rsidRDefault="0002735E">
    <w:pPr>
      <w:pBdr>
        <w:top w:val="single" w:sz="4" w:space="1" w:color="808080"/>
      </w:pBdr>
      <w:tabs>
        <w:tab w:val="left" w:pos="3969"/>
        <w:tab w:val="right" w:pos="9070"/>
      </w:tabs>
      <w:spacing w:after="180" w:line="264" w:lineRule="auto"/>
    </w:pPr>
    <w:r>
      <w:rPr>
        <w:noProof/>
      </w:rPr>
      <w:pict w14:anchorId="1AC2F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style="position:absolute;margin-left:410.8pt;margin-top:11.05pt;width:19.95pt;height:27.3pt;z-index:-251658752;visibility:visible;mso-wrap-distance-left:9.05pt;mso-wrap-distance-right:9.05pt;mso-position-horizontal-relative:page" filled="t">
          <v:imagedata r:id="rId1" o:title=""/>
          <w10:wrap anchorx="page"/>
        </v:shape>
      </w:pict>
    </w:r>
    <w:r w:rsidR="00F43138">
      <w:rPr>
        <w:rFonts w:ascii="Calibri" w:hAnsi="Calibri" w:cs="Times New Roman"/>
        <w:b w:val="0"/>
        <w:bCs w:val="0"/>
        <w:iCs w:val="0"/>
        <w:color w:val="1F497D"/>
        <w:sz w:val="20"/>
        <w:szCs w:val="23"/>
        <w:lang w:val="de-DE"/>
      </w:rPr>
      <w:t xml:space="preserve">NODE </w:t>
    </w:r>
    <w:proofErr w:type="spellStart"/>
    <w:r w:rsidR="00F43138">
      <w:rPr>
        <w:rFonts w:ascii="Calibri" w:hAnsi="Calibri" w:cs="Times New Roman"/>
        <w:b w:val="0"/>
        <w:bCs w:val="0"/>
        <w:iCs w:val="0"/>
        <w:color w:val="1F497D"/>
        <w:sz w:val="20"/>
        <w:szCs w:val="23"/>
        <w:lang w:val="de-DE"/>
      </w:rPr>
      <w:t>rayon</w:t>
    </w:r>
    <w:proofErr w:type="spellEnd"/>
    <w:r w:rsidR="00F43138">
      <w:rPr>
        <w:rFonts w:ascii="Calibri" w:hAnsi="Calibri" w:cs="Times New Roman"/>
        <w:b w:val="0"/>
        <w:bCs w:val="0"/>
        <w:iCs w:val="0"/>
        <w:color w:val="1F497D"/>
        <w:sz w:val="20"/>
        <w:szCs w:val="23"/>
        <w:lang w:val="de-DE"/>
      </w:rPr>
      <w:t xml:space="preserve"> NB17 </w:t>
    </w:r>
    <w:r w:rsidR="00ED7B80">
      <w:rPr>
        <w:rFonts w:ascii="Calibri" w:hAnsi="Calibri" w:cs="Times New Roman"/>
        <w:b w:val="0"/>
        <w:bCs w:val="0"/>
        <w:iCs w:val="0"/>
        <w:color w:val="1F497D"/>
        <w:sz w:val="20"/>
        <w:szCs w:val="23"/>
        <w:lang w:val="de-DE"/>
      </w:rPr>
      <w:t xml:space="preserve">Riel </w:t>
    </w:r>
    <w:proofErr w:type="spellStart"/>
    <w:r w:rsidR="00ED7B80">
      <w:rPr>
        <w:rFonts w:ascii="Calibri" w:hAnsi="Calibri" w:cs="Times New Roman"/>
        <w:b w:val="0"/>
        <w:bCs w:val="0"/>
        <w:iCs w:val="0"/>
        <w:color w:val="1F497D"/>
        <w:sz w:val="20"/>
        <w:szCs w:val="23"/>
        <w:lang w:val="de-DE"/>
      </w:rPr>
      <w:t>programma</w:t>
    </w:r>
    <w:proofErr w:type="spellEnd"/>
    <w:r w:rsidR="00ED7B80">
      <w:rPr>
        <w:rFonts w:ascii="Calibri" w:hAnsi="Calibri" w:cs="Times New Roman"/>
        <w:b w:val="0"/>
        <w:bCs w:val="0"/>
        <w:iCs w:val="0"/>
        <w:color w:val="1F497D"/>
        <w:sz w:val="20"/>
        <w:szCs w:val="23"/>
        <w:lang w:val="de-DE"/>
      </w:rPr>
      <w:t xml:space="preserve"> 201</w:t>
    </w:r>
    <w:r w:rsidR="00270064">
      <w:rPr>
        <w:rFonts w:ascii="Calibri" w:hAnsi="Calibri" w:cs="Times New Roman"/>
        <w:b w:val="0"/>
        <w:bCs w:val="0"/>
        <w:iCs w:val="0"/>
        <w:color w:val="1F497D"/>
        <w:sz w:val="20"/>
        <w:szCs w:val="23"/>
        <w:lang w:val="de-DE"/>
      </w:rPr>
      <w:t>9</w:t>
    </w:r>
    <w:r w:rsidR="00472688">
      <w:rPr>
        <w:rFonts w:ascii="Calibri" w:hAnsi="Calibri" w:cs="Times New Roman"/>
        <w:b w:val="0"/>
        <w:bCs w:val="0"/>
        <w:iCs w:val="0"/>
        <w:color w:val="1F497D"/>
        <w:sz w:val="20"/>
        <w:szCs w:val="23"/>
        <w:lang w:val="de-DE"/>
      </w:rPr>
      <w:t>-20</w:t>
    </w:r>
    <w:r w:rsidR="00270064">
      <w:rPr>
        <w:rFonts w:ascii="Calibri" w:hAnsi="Calibri" w:cs="Times New Roman"/>
        <w:b w:val="0"/>
        <w:bCs w:val="0"/>
        <w:iCs w:val="0"/>
        <w:color w:val="1F497D"/>
        <w:sz w:val="20"/>
        <w:szCs w:val="23"/>
        <w:lang w:val="de-DE"/>
      </w:rPr>
      <w:t>20</w:t>
    </w:r>
    <w:r w:rsidR="00ED7B80">
      <w:rPr>
        <w:rFonts w:ascii="Calibri" w:hAnsi="Calibri" w:cs="Times New Roman"/>
        <w:b w:val="0"/>
        <w:bCs w:val="0"/>
        <w:iCs w:val="0"/>
        <w:color w:val="1F497D"/>
        <w:sz w:val="20"/>
        <w:szCs w:val="23"/>
        <w:lang w:val="de-DE"/>
      </w:rPr>
      <w:t xml:space="preserve"> </w:t>
    </w:r>
    <w:proofErr w:type="spellStart"/>
    <w:r w:rsidR="00472688">
      <w:rPr>
        <w:rFonts w:ascii="Calibri" w:hAnsi="Calibri" w:cs="Times New Roman"/>
        <w:b w:val="0"/>
        <w:bCs w:val="0"/>
        <w:iCs w:val="0"/>
        <w:color w:val="1F497D"/>
        <w:sz w:val="20"/>
        <w:szCs w:val="23"/>
        <w:lang w:val="de-DE"/>
      </w:rPr>
      <w:t>versie</w:t>
    </w:r>
    <w:proofErr w:type="spellEnd"/>
    <w:r w:rsidR="00472688">
      <w:rPr>
        <w:rFonts w:ascii="Calibri" w:hAnsi="Calibri" w:cs="Times New Roman"/>
        <w:b w:val="0"/>
        <w:bCs w:val="0"/>
        <w:iCs w:val="0"/>
        <w:color w:val="1F497D"/>
        <w:sz w:val="20"/>
        <w:szCs w:val="23"/>
        <w:lang w:val="de-DE"/>
      </w:rPr>
      <w:t xml:space="preserve"> </w:t>
    </w:r>
    <w:r w:rsidR="00322E6E">
      <w:rPr>
        <w:rFonts w:ascii="Calibri" w:hAnsi="Calibri" w:cs="Times New Roman"/>
        <w:b w:val="0"/>
        <w:bCs w:val="0"/>
        <w:iCs w:val="0"/>
        <w:color w:val="1F497D"/>
        <w:sz w:val="20"/>
        <w:szCs w:val="23"/>
        <w:lang w:val="de-DE"/>
      </w:rPr>
      <w:t>8</w:t>
    </w:r>
    <w:r w:rsidR="00270064">
      <w:rPr>
        <w:rFonts w:ascii="Calibri" w:hAnsi="Calibri" w:cs="Times New Roman"/>
        <w:b w:val="0"/>
        <w:bCs w:val="0"/>
        <w:iCs w:val="0"/>
        <w:color w:val="1F497D"/>
        <w:sz w:val="20"/>
        <w:szCs w:val="23"/>
        <w:lang w:val="de-DE"/>
      </w:rPr>
      <w:t xml:space="preserve"> </w:t>
    </w:r>
    <w:proofErr w:type="spellStart"/>
    <w:r w:rsidR="00270064">
      <w:rPr>
        <w:rFonts w:ascii="Calibri" w:hAnsi="Calibri" w:cs="Times New Roman"/>
        <w:b w:val="0"/>
        <w:bCs w:val="0"/>
        <w:iCs w:val="0"/>
        <w:color w:val="1F497D"/>
        <w:sz w:val="20"/>
        <w:szCs w:val="23"/>
        <w:lang w:val="de-DE"/>
      </w:rPr>
      <w:t>april</w:t>
    </w:r>
    <w:proofErr w:type="spellEnd"/>
    <w:r w:rsidR="00270064">
      <w:rPr>
        <w:rFonts w:ascii="Calibri" w:hAnsi="Calibri" w:cs="Times New Roman"/>
        <w:b w:val="0"/>
        <w:bCs w:val="0"/>
        <w:iCs w:val="0"/>
        <w:color w:val="1F497D"/>
        <w:sz w:val="20"/>
        <w:szCs w:val="23"/>
        <w:lang w:val="de-DE"/>
      </w:rPr>
      <w:t xml:space="preserve"> 2019</w:t>
    </w:r>
    <w:r w:rsidR="00614782">
      <w:rPr>
        <w:rFonts w:ascii="Calibri" w:hAnsi="Calibri" w:cs="Times New Roman"/>
        <w:b w:val="0"/>
        <w:bCs w:val="0"/>
        <w:iCs w:val="0"/>
        <w:color w:val="1F497D"/>
        <w:sz w:val="20"/>
        <w:szCs w:val="23"/>
        <w:lang w:val="de-DE"/>
      </w:rPr>
      <w:tab/>
      <w:t xml:space="preserve"> </w:t>
    </w:r>
    <w:r w:rsidR="00614782">
      <w:rPr>
        <w:rFonts w:ascii="Calibri" w:hAnsi="Calibri" w:cs="Times New Roman"/>
        <w:b w:val="0"/>
        <w:bCs w:val="0"/>
        <w:iCs w:val="0"/>
        <w:color w:val="1F497D"/>
        <w:sz w:val="20"/>
        <w:szCs w:val="23"/>
        <w:lang w:val="de-DE"/>
      </w:rPr>
      <w:tab/>
    </w:r>
    <w:r w:rsidR="00614782">
      <w:rPr>
        <w:rFonts w:ascii="Calibri" w:hAnsi="Calibri" w:cs="Times New Roman"/>
        <w:b w:val="0"/>
        <w:bCs w:val="0"/>
        <w:iCs w:val="0"/>
        <w:color w:val="1F497D"/>
        <w:sz w:val="20"/>
        <w:szCs w:val="23"/>
        <w:lang w:val="de-DE"/>
      </w:rPr>
      <w:tab/>
    </w:r>
    <w:r w:rsidR="00614782">
      <w:rPr>
        <w:rFonts w:ascii="Calibri" w:hAnsi="Calibri" w:cs="Times New Roman"/>
        <w:b w:val="0"/>
        <w:bCs w:val="0"/>
        <w:iCs w:val="0"/>
        <w:color w:val="1F497D"/>
        <w:sz w:val="20"/>
        <w:szCs w:val="23"/>
        <w:lang w:val="de-DE"/>
      </w:rPr>
      <w:tab/>
    </w:r>
    <w:r w:rsidR="00614782">
      <w:rPr>
        <w:rFonts w:ascii="Calibri" w:hAnsi="Calibri" w:cs="Times New Roman"/>
        <w:b w:val="0"/>
        <w:bCs w:val="0"/>
        <w:iCs w:val="0"/>
        <w:color w:val="1F497D"/>
        <w:sz w:val="20"/>
        <w:szCs w:val="23"/>
        <w:lang w:val="de-DE"/>
      </w:rPr>
      <w:tab/>
    </w:r>
    <w:r w:rsidR="00614782">
      <w:rPr>
        <w:rFonts w:ascii="Calibri" w:hAnsi="Calibri" w:cs="Times New Roman"/>
        <w:b w:val="0"/>
        <w:bCs w:val="0"/>
        <w:iCs w:val="0"/>
        <w:color w:val="1F497D"/>
        <w:sz w:val="20"/>
        <w:szCs w:val="23"/>
        <w:lang w:val="de-DE"/>
      </w:rPr>
      <w:tab/>
    </w:r>
    <w:proofErr w:type="spellStart"/>
    <w:r w:rsidR="00ED7B80">
      <w:rPr>
        <w:rFonts w:ascii="Calibri" w:hAnsi="Calibri" w:cs="Times New Roman"/>
        <w:b w:val="0"/>
        <w:bCs w:val="0"/>
        <w:iCs w:val="0"/>
        <w:color w:val="1F497D"/>
        <w:sz w:val="20"/>
        <w:szCs w:val="23"/>
        <w:lang w:val="de-DE"/>
      </w:rPr>
      <w:t>pagina</w:t>
    </w:r>
    <w:proofErr w:type="spellEnd"/>
    <w:r w:rsidR="00ED7B80">
      <w:rPr>
        <w:rFonts w:ascii="Calibri" w:hAnsi="Calibri" w:cs="Times New Roman"/>
        <w:b w:val="0"/>
        <w:bCs w:val="0"/>
        <w:iCs w:val="0"/>
        <w:color w:val="1F497D"/>
        <w:sz w:val="20"/>
        <w:szCs w:val="23"/>
        <w:lang w:val="de-DE"/>
      </w:rPr>
      <w:t xml:space="preserve"> </w:t>
    </w:r>
    <w:r w:rsidR="00614782">
      <w:rPr>
        <w:rFonts w:cs="Times New Roman"/>
        <w:b w:val="0"/>
        <w:bCs w:val="0"/>
        <w:iCs w:val="0"/>
        <w:color w:val="1F497D"/>
        <w:sz w:val="20"/>
        <w:szCs w:val="20"/>
      </w:rPr>
      <w:fldChar w:fldCharType="begin"/>
    </w:r>
    <w:r w:rsidR="00614782">
      <w:rPr>
        <w:rFonts w:cs="Times New Roman"/>
        <w:b w:val="0"/>
        <w:bCs w:val="0"/>
        <w:iCs w:val="0"/>
        <w:color w:val="1F497D"/>
        <w:sz w:val="20"/>
        <w:szCs w:val="20"/>
      </w:rPr>
      <w:instrText xml:space="preserve"> PAGE </w:instrText>
    </w:r>
    <w:r w:rsidR="00614782">
      <w:rPr>
        <w:rFonts w:cs="Times New Roman"/>
        <w:b w:val="0"/>
        <w:bCs w:val="0"/>
        <w:iCs w:val="0"/>
        <w:color w:val="1F497D"/>
        <w:sz w:val="20"/>
        <w:szCs w:val="20"/>
      </w:rPr>
      <w:fldChar w:fldCharType="separate"/>
    </w:r>
    <w:r w:rsidR="00322E6E">
      <w:rPr>
        <w:rFonts w:cs="Times New Roman"/>
        <w:b w:val="0"/>
        <w:bCs w:val="0"/>
        <w:iCs w:val="0"/>
        <w:noProof/>
        <w:color w:val="1F497D"/>
        <w:sz w:val="20"/>
        <w:szCs w:val="20"/>
      </w:rPr>
      <w:t>1</w:t>
    </w:r>
    <w:r w:rsidR="00614782">
      <w:rPr>
        <w:rFonts w:cs="Times New Roman"/>
        <w:b w:val="0"/>
        <w:bCs w:val="0"/>
        <w:iCs w:val="0"/>
        <w:color w:val="1F497D"/>
        <w:sz w:val="20"/>
        <w:szCs w:val="20"/>
      </w:rPr>
      <w:fldChar w:fldCharType="end"/>
    </w:r>
    <w:r w:rsidR="00ED7B80">
      <w:rPr>
        <w:rFonts w:cs="Times New Roman"/>
        <w:b w:val="0"/>
        <w:bCs w:val="0"/>
        <w:iCs w:val="0"/>
        <w:color w:val="1F497D"/>
        <w:sz w:val="20"/>
        <w:szCs w:val="20"/>
      </w:rPr>
      <w:t xml:space="preserve"> van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4564" w14:textId="77777777" w:rsidR="00322E6E" w:rsidRDefault="00322E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9A40" w14:textId="77777777" w:rsidR="00BC445F" w:rsidRDefault="00BC445F">
      <w:r>
        <w:separator/>
      </w:r>
    </w:p>
  </w:footnote>
  <w:footnote w:type="continuationSeparator" w:id="0">
    <w:p w14:paraId="5FAB8390" w14:textId="77777777" w:rsidR="00BC445F" w:rsidRDefault="00BC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D25F" w14:textId="77777777" w:rsidR="00322E6E" w:rsidRDefault="00322E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A788" w14:textId="77777777" w:rsidR="008C63A0" w:rsidRDefault="008C63A0" w:rsidP="008C63A0">
    <w:pPr>
      <w:rPr>
        <w:rFonts w:ascii="Calibri" w:hAnsi="Calibri" w:cs="Calibri"/>
        <w:sz w:val="28"/>
      </w:rPr>
    </w:pPr>
    <w:r w:rsidRPr="00472688">
      <w:rPr>
        <w:rFonts w:ascii="Calibri" w:hAnsi="Calibri" w:cs="Calibri"/>
        <w:sz w:val="28"/>
      </w:rPr>
      <w:t xml:space="preserve">programma </w:t>
    </w:r>
    <w:r w:rsidR="00D71295">
      <w:rPr>
        <w:rFonts w:ascii="Calibri" w:hAnsi="Calibri" w:cs="Calibri"/>
        <w:sz w:val="28"/>
      </w:rPr>
      <w:t>201</w:t>
    </w:r>
    <w:r w:rsidR="00270064">
      <w:rPr>
        <w:rFonts w:ascii="Calibri" w:hAnsi="Calibri" w:cs="Calibri"/>
        <w:sz w:val="28"/>
      </w:rPr>
      <w:t>9</w:t>
    </w:r>
    <w:r w:rsidR="00D71295">
      <w:rPr>
        <w:rFonts w:ascii="Calibri" w:hAnsi="Calibri" w:cs="Calibri"/>
        <w:sz w:val="28"/>
      </w:rPr>
      <w:t>-20</w:t>
    </w:r>
    <w:r w:rsidR="00270064">
      <w:rPr>
        <w:rFonts w:ascii="Calibri" w:hAnsi="Calibri" w:cs="Calibri"/>
        <w:sz w:val="28"/>
      </w:rPr>
      <w:t>20</w:t>
    </w:r>
    <w:r w:rsidR="00D71295">
      <w:rPr>
        <w:rFonts w:ascii="Calibri" w:hAnsi="Calibri" w:cs="Calibri"/>
        <w:sz w:val="28"/>
      </w:rPr>
      <w:t xml:space="preserve"> </w:t>
    </w:r>
    <w:r w:rsidRPr="00472688">
      <w:rPr>
        <w:rFonts w:ascii="Calibri" w:hAnsi="Calibri" w:cs="Calibri"/>
        <w:sz w:val="28"/>
      </w:rPr>
      <w:t xml:space="preserve">nascholing Instructeurs Eerste Hulp </w:t>
    </w:r>
    <w:r w:rsidR="008C2FFA" w:rsidRPr="00472688">
      <w:rPr>
        <w:rFonts w:ascii="Calibri" w:hAnsi="Calibri" w:cs="Calibri"/>
        <w:sz w:val="28"/>
      </w:rPr>
      <w:t xml:space="preserve">    Aa</w:t>
    </w:r>
    <w:r w:rsidRPr="00472688">
      <w:rPr>
        <w:rFonts w:ascii="Calibri" w:hAnsi="Calibri" w:cs="Calibri"/>
        <w:sz w:val="28"/>
      </w:rPr>
      <w:t xml:space="preserve">nbieder: NODE rayon Noord Brabant 17 Riel </w:t>
    </w:r>
    <w:r w:rsidR="00472688">
      <w:rPr>
        <w:rFonts w:ascii="Calibri" w:hAnsi="Calibri" w:cs="Calibri"/>
        <w:sz w:val="28"/>
      </w:rPr>
      <w:t>(regio 12)</w:t>
    </w:r>
  </w:p>
  <w:p w14:paraId="4C3CD1DD" w14:textId="77777777" w:rsidR="00D71295" w:rsidRPr="00D71295" w:rsidRDefault="00D71295" w:rsidP="008C63A0">
    <w:pPr>
      <w:rPr>
        <w:rFonts w:ascii="Calibri" w:hAnsi="Calibri" w:cs="Calibri"/>
        <w:b w:val="0"/>
        <w:sz w:val="20"/>
        <w:szCs w:val="20"/>
      </w:rPr>
    </w:pPr>
    <w:r>
      <w:rPr>
        <w:rFonts w:ascii="Calibri" w:hAnsi="Calibri" w:cs="Calibri"/>
        <w:b w:val="0"/>
        <w:sz w:val="20"/>
        <w:szCs w:val="20"/>
      </w:rPr>
      <w:t>7 bijeenkomsten op de 4</w:t>
    </w:r>
    <w:r w:rsidRPr="00D71295">
      <w:rPr>
        <w:rFonts w:ascii="Calibri" w:hAnsi="Calibri" w:cs="Calibri"/>
        <w:b w:val="0"/>
        <w:sz w:val="20"/>
        <w:szCs w:val="20"/>
        <w:vertAlign w:val="superscript"/>
      </w:rPr>
      <w:t>e</w:t>
    </w:r>
    <w:r>
      <w:rPr>
        <w:rFonts w:ascii="Calibri" w:hAnsi="Calibri" w:cs="Calibri"/>
        <w:b w:val="0"/>
        <w:sz w:val="20"/>
        <w:szCs w:val="20"/>
      </w:rPr>
      <w:t xml:space="preserve"> woensdag van de maanden september-april (</w:t>
    </w:r>
    <w:proofErr w:type="spellStart"/>
    <w:r>
      <w:rPr>
        <w:rFonts w:ascii="Calibri" w:hAnsi="Calibri" w:cs="Calibri"/>
        <w:b w:val="0"/>
        <w:sz w:val="20"/>
        <w:szCs w:val="20"/>
      </w:rPr>
      <w:t>muv</w:t>
    </w:r>
    <w:proofErr w:type="spellEnd"/>
    <w:r>
      <w:rPr>
        <w:rFonts w:ascii="Calibri" w:hAnsi="Calibri" w:cs="Calibri"/>
        <w:b w:val="0"/>
        <w:sz w:val="20"/>
        <w:szCs w:val="20"/>
      </w:rPr>
      <w:t xml:space="preserve"> december) van 20:00-22:30 uur in De </w:t>
    </w:r>
    <w:proofErr w:type="spellStart"/>
    <w:r>
      <w:rPr>
        <w:rFonts w:ascii="Calibri" w:hAnsi="Calibri" w:cs="Calibri"/>
        <w:b w:val="0"/>
        <w:sz w:val="20"/>
        <w:szCs w:val="20"/>
      </w:rPr>
      <w:t>Leybron</w:t>
    </w:r>
    <w:proofErr w:type="spellEnd"/>
    <w:r>
      <w:rPr>
        <w:rFonts w:ascii="Calibri" w:hAnsi="Calibri" w:cs="Calibri"/>
        <w:b w:val="0"/>
        <w:sz w:val="20"/>
        <w:szCs w:val="20"/>
      </w:rPr>
      <w:t>, Dorpsplein 20 te Riel</w:t>
    </w:r>
  </w:p>
  <w:tbl>
    <w:tblPr>
      <w:tblW w:w="15735" w:type="dxa"/>
      <w:tblInd w:w="-743" w:type="dxa"/>
      <w:tblLayout w:type="fixed"/>
      <w:tblLook w:val="0000" w:firstRow="0" w:lastRow="0" w:firstColumn="0" w:lastColumn="0" w:noHBand="0" w:noVBand="0"/>
    </w:tblPr>
    <w:tblGrid>
      <w:gridCol w:w="1418"/>
      <w:gridCol w:w="1276"/>
      <w:gridCol w:w="1276"/>
      <w:gridCol w:w="1417"/>
      <w:gridCol w:w="1701"/>
      <w:gridCol w:w="2552"/>
      <w:gridCol w:w="2126"/>
      <w:gridCol w:w="2126"/>
      <w:gridCol w:w="851"/>
      <w:gridCol w:w="992"/>
    </w:tblGrid>
    <w:tr w:rsidR="00985C84" w14:paraId="28D4E0F0" w14:textId="77777777" w:rsidTr="00DA0E20">
      <w:trPr>
        <w:trHeight w:val="784"/>
      </w:trPr>
      <w:tc>
        <w:tcPr>
          <w:tcW w:w="1418" w:type="dxa"/>
          <w:tcBorders>
            <w:top w:val="single" w:sz="4" w:space="0" w:color="000000"/>
            <w:left w:val="single" w:sz="4" w:space="0" w:color="000000"/>
            <w:bottom w:val="single" w:sz="4" w:space="0" w:color="000000"/>
          </w:tcBorders>
        </w:tcPr>
        <w:p w14:paraId="544BF3BC" w14:textId="77777777" w:rsidR="00985C84" w:rsidRDefault="00985C84" w:rsidP="00C040E3">
          <w:pPr>
            <w:snapToGrid w:val="0"/>
            <w:rPr>
              <w:rFonts w:ascii="Calibri" w:hAnsi="Calibri" w:cs="Calibri"/>
              <w:b w:val="0"/>
              <w:sz w:val="20"/>
              <w:szCs w:val="20"/>
            </w:rPr>
          </w:pPr>
          <w:r>
            <w:rPr>
              <w:rFonts w:ascii="Calibri" w:hAnsi="Calibri" w:cs="Calibri"/>
              <w:sz w:val="20"/>
              <w:szCs w:val="20"/>
            </w:rPr>
            <w:t>Datum</w:t>
          </w:r>
          <w:r>
            <w:rPr>
              <w:rFonts w:ascii="Calibri" w:hAnsi="Calibri" w:cs="Calibri"/>
              <w:b w:val="0"/>
              <w:sz w:val="20"/>
              <w:szCs w:val="20"/>
            </w:rPr>
            <w:t xml:space="preserve"> </w:t>
          </w:r>
          <w:r>
            <w:rPr>
              <w:rFonts w:ascii="Calibri" w:hAnsi="Calibri" w:cs="Calibri"/>
              <w:b w:val="0"/>
              <w:sz w:val="20"/>
              <w:szCs w:val="20"/>
            </w:rPr>
            <w:br/>
          </w:r>
        </w:p>
      </w:tc>
      <w:tc>
        <w:tcPr>
          <w:tcW w:w="1276" w:type="dxa"/>
          <w:tcBorders>
            <w:top w:val="single" w:sz="4" w:space="0" w:color="000000"/>
            <w:left w:val="single" w:sz="4" w:space="0" w:color="000000"/>
            <w:bottom w:val="single" w:sz="4" w:space="0" w:color="000000"/>
          </w:tcBorders>
        </w:tcPr>
        <w:p w14:paraId="00D25515" w14:textId="77777777" w:rsidR="00985C84" w:rsidRDefault="00985C84" w:rsidP="008C63A0">
          <w:pPr>
            <w:snapToGrid w:val="0"/>
            <w:rPr>
              <w:rFonts w:ascii="Calibri" w:hAnsi="Calibri" w:cs="Calibri"/>
              <w:sz w:val="20"/>
              <w:szCs w:val="20"/>
            </w:rPr>
          </w:pPr>
          <w:r>
            <w:rPr>
              <w:rFonts w:ascii="Calibri" w:hAnsi="Calibri" w:cs="Calibri"/>
              <w:sz w:val="20"/>
              <w:szCs w:val="20"/>
            </w:rPr>
            <w:t>NODE nr. model-programma</w:t>
          </w:r>
          <w:r>
            <w:rPr>
              <w:rStyle w:val="Voetnoottekens"/>
              <w:rFonts w:ascii="Calibri" w:hAnsi="Calibri" w:cs="Calibri"/>
              <w:sz w:val="20"/>
              <w:szCs w:val="20"/>
            </w:rPr>
            <w:footnoteRef/>
          </w:r>
        </w:p>
      </w:tc>
      <w:tc>
        <w:tcPr>
          <w:tcW w:w="1276" w:type="dxa"/>
          <w:tcBorders>
            <w:top w:val="single" w:sz="4" w:space="0" w:color="000000"/>
            <w:left w:val="single" w:sz="4" w:space="0" w:color="000000"/>
            <w:bottom w:val="single" w:sz="4" w:space="0" w:color="000000"/>
          </w:tcBorders>
        </w:tcPr>
        <w:p w14:paraId="2016BBAE" w14:textId="77777777" w:rsidR="00985C84" w:rsidRDefault="00985C84" w:rsidP="003B30C2">
          <w:pPr>
            <w:snapToGrid w:val="0"/>
            <w:rPr>
              <w:rFonts w:ascii="Calibri" w:hAnsi="Calibri" w:cs="Calibri"/>
              <w:b w:val="0"/>
            </w:rPr>
          </w:pPr>
          <w:r>
            <w:rPr>
              <w:rFonts w:ascii="Calibri" w:hAnsi="Calibri" w:cs="Calibri"/>
              <w:sz w:val="20"/>
              <w:szCs w:val="20"/>
            </w:rPr>
            <w:t>Onderdeel nascholing</w:t>
          </w:r>
          <w:r>
            <w:rPr>
              <w:rFonts w:ascii="Calibri" w:hAnsi="Calibri" w:cs="Calibri"/>
              <w:sz w:val="20"/>
              <w:szCs w:val="20"/>
            </w:rPr>
            <w:br/>
            <w:t>vul in 2, 4 5</w:t>
          </w:r>
          <w:r w:rsidR="003B30C2">
            <w:rPr>
              <w:rStyle w:val="Voetnoottekens"/>
              <w:rFonts w:ascii="Calibri" w:hAnsi="Calibri" w:cs="Calibri"/>
              <w:sz w:val="20"/>
              <w:szCs w:val="20"/>
            </w:rPr>
            <w:t>2</w:t>
          </w:r>
        </w:p>
      </w:tc>
      <w:tc>
        <w:tcPr>
          <w:tcW w:w="1417" w:type="dxa"/>
          <w:tcBorders>
            <w:top w:val="single" w:sz="4" w:space="0" w:color="000000"/>
            <w:left w:val="single" w:sz="4" w:space="0" w:color="000000"/>
            <w:bottom w:val="single" w:sz="4" w:space="0" w:color="000000"/>
          </w:tcBorders>
        </w:tcPr>
        <w:p w14:paraId="232ACCC5" w14:textId="77777777" w:rsidR="008C2FFA" w:rsidRDefault="00985C84" w:rsidP="008C2FFA">
          <w:pPr>
            <w:snapToGrid w:val="0"/>
            <w:rPr>
              <w:rFonts w:ascii="Calibri" w:hAnsi="Calibri" w:cs="Calibri"/>
              <w:sz w:val="20"/>
              <w:szCs w:val="20"/>
            </w:rPr>
          </w:pPr>
          <w:r>
            <w:rPr>
              <w:rFonts w:ascii="Calibri" w:hAnsi="Calibri" w:cs="Calibri"/>
              <w:sz w:val="20"/>
              <w:szCs w:val="20"/>
            </w:rPr>
            <w:t>Competentie-beoordeling?</w:t>
          </w:r>
        </w:p>
        <w:p w14:paraId="3BFE5647" w14:textId="77777777" w:rsidR="00985C84" w:rsidRDefault="00985C84" w:rsidP="003B30C2">
          <w:pPr>
            <w:snapToGrid w:val="0"/>
            <w:rPr>
              <w:rFonts w:ascii="Calibri" w:hAnsi="Calibri" w:cs="Calibri"/>
              <w:b w:val="0"/>
              <w:sz w:val="20"/>
              <w:szCs w:val="20"/>
            </w:rPr>
          </w:pPr>
          <w:r>
            <w:rPr>
              <w:rFonts w:ascii="Calibri" w:hAnsi="Calibri" w:cs="Calibri"/>
              <w:sz w:val="20"/>
              <w:szCs w:val="20"/>
            </w:rPr>
            <w:t>1 of 3</w:t>
          </w:r>
          <w:r w:rsidR="003B30C2">
            <w:rPr>
              <w:rStyle w:val="Voetnoottekens"/>
              <w:rFonts w:ascii="Calibri" w:hAnsi="Calibri" w:cs="Calibri"/>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14:paraId="2740C689" w14:textId="77777777" w:rsidR="00985C84" w:rsidRDefault="00985C84" w:rsidP="00C040E3">
          <w:pPr>
            <w:snapToGrid w:val="0"/>
            <w:rPr>
              <w:rFonts w:ascii="Calibri" w:hAnsi="Calibri" w:cs="Calibri"/>
              <w:sz w:val="20"/>
              <w:szCs w:val="20"/>
            </w:rPr>
          </w:pPr>
          <w:r>
            <w:rPr>
              <w:rFonts w:ascii="Calibri" w:hAnsi="Calibri" w:cs="Calibri"/>
              <w:sz w:val="20"/>
              <w:szCs w:val="20"/>
            </w:rPr>
            <w:t>Onderwerp</w:t>
          </w:r>
        </w:p>
      </w:tc>
      <w:tc>
        <w:tcPr>
          <w:tcW w:w="2552" w:type="dxa"/>
          <w:tcBorders>
            <w:top w:val="single" w:sz="4" w:space="0" w:color="000000"/>
            <w:left w:val="single" w:sz="4" w:space="0" w:color="000000"/>
            <w:bottom w:val="single" w:sz="4" w:space="0" w:color="000000"/>
          </w:tcBorders>
        </w:tcPr>
        <w:p w14:paraId="7B0D44BE" w14:textId="77777777" w:rsidR="008C2FFA" w:rsidRDefault="00985C84" w:rsidP="008C2FFA">
          <w:pPr>
            <w:snapToGrid w:val="0"/>
            <w:rPr>
              <w:rFonts w:ascii="Calibri" w:hAnsi="Calibri" w:cs="Calibri"/>
              <w:b w:val="0"/>
              <w:sz w:val="20"/>
              <w:szCs w:val="20"/>
            </w:rPr>
          </w:pPr>
          <w:r>
            <w:rPr>
              <w:rFonts w:ascii="Calibri" w:hAnsi="Calibri" w:cs="Calibri"/>
              <w:sz w:val="20"/>
              <w:szCs w:val="20"/>
            </w:rPr>
            <w:t xml:space="preserve">Leerdoel(en) </w:t>
          </w:r>
          <w:r>
            <w:rPr>
              <w:rFonts w:ascii="Calibri" w:hAnsi="Calibri" w:cs="Calibri"/>
              <w:b w:val="0"/>
              <w:sz w:val="20"/>
              <w:szCs w:val="20"/>
            </w:rPr>
            <w:t>Smart</w:t>
          </w:r>
          <w:r>
            <w:rPr>
              <w:rFonts w:ascii="Calibri" w:hAnsi="Calibri" w:cs="Calibri"/>
              <w:b w:val="0"/>
              <w:sz w:val="20"/>
              <w:szCs w:val="20"/>
            </w:rPr>
            <w:br/>
          </w:r>
          <w:r>
            <w:rPr>
              <w:rFonts w:ascii="Calibri" w:hAnsi="Calibri" w:cs="Calibri"/>
              <w:sz w:val="20"/>
              <w:szCs w:val="20"/>
            </w:rPr>
            <w:t>Wat</w:t>
          </w:r>
          <w:r>
            <w:rPr>
              <w:rFonts w:ascii="Calibri" w:hAnsi="Calibri" w:cs="Calibri"/>
              <w:b w:val="0"/>
              <w:sz w:val="20"/>
              <w:szCs w:val="20"/>
            </w:rPr>
            <w:t xml:space="preserve"> wilt u bereiken? </w:t>
          </w:r>
        </w:p>
        <w:p w14:paraId="47131819" w14:textId="77777777" w:rsidR="00985C84" w:rsidRDefault="00985C84" w:rsidP="008C2FFA">
          <w:pPr>
            <w:snapToGrid w:val="0"/>
            <w:rPr>
              <w:rFonts w:ascii="Calibri" w:hAnsi="Calibri" w:cs="Calibri"/>
              <w:b w:val="0"/>
              <w:sz w:val="20"/>
              <w:szCs w:val="20"/>
            </w:rPr>
          </w:pPr>
          <w:r>
            <w:rPr>
              <w:rFonts w:ascii="Calibri" w:hAnsi="Calibri" w:cs="Calibri"/>
              <w:sz w:val="20"/>
              <w:szCs w:val="20"/>
            </w:rPr>
            <w:t>Waarom</w:t>
          </w:r>
          <w:r>
            <w:rPr>
              <w:rFonts w:ascii="Calibri" w:hAnsi="Calibri" w:cs="Calibri"/>
              <w:b w:val="0"/>
              <w:sz w:val="20"/>
              <w:szCs w:val="20"/>
            </w:rPr>
            <w:t xml:space="preserve"> dit doel?</w:t>
          </w:r>
        </w:p>
      </w:tc>
      <w:tc>
        <w:tcPr>
          <w:tcW w:w="2126" w:type="dxa"/>
          <w:tcBorders>
            <w:top w:val="single" w:sz="4" w:space="0" w:color="000000"/>
            <w:left w:val="single" w:sz="4" w:space="0" w:color="000000"/>
            <w:bottom w:val="single" w:sz="4" w:space="0" w:color="000000"/>
          </w:tcBorders>
        </w:tcPr>
        <w:p w14:paraId="4290404A" w14:textId="77777777" w:rsidR="00985C84" w:rsidRDefault="00985C84" w:rsidP="008C63A0">
          <w:pPr>
            <w:snapToGrid w:val="0"/>
            <w:rPr>
              <w:rFonts w:ascii="Calibri" w:hAnsi="Calibri" w:cs="Calibri"/>
              <w:sz w:val="20"/>
              <w:szCs w:val="20"/>
            </w:rPr>
          </w:pPr>
          <w:r>
            <w:rPr>
              <w:rFonts w:ascii="Calibri" w:hAnsi="Calibri" w:cs="Calibri"/>
              <w:sz w:val="20"/>
              <w:szCs w:val="20"/>
            </w:rPr>
            <w:t>Omschrijving inhoud</w:t>
          </w:r>
        </w:p>
        <w:p w14:paraId="32FF1C1E" w14:textId="77777777" w:rsidR="00985C84" w:rsidRDefault="00985C84" w:rsidP="008C63A0">
          <w:pPr>
            <w:rPr>
              <w:rFonts w:ascii="Calibri" w:hAnsi="Calibri" w:cs="Calibri"/>
              <w:b w:val="0"/>
              <w:sz w:val="20"/>
              <w:szCs w:val="20"/>
            </w:rPr>
          </w:pPr>
          <w:r>
            <w:rPr>
              <w:rFonts w:ascii="Calibri" w:hAnsi="Calibri" w:cs="Calibri"/>
              <w:b w:val="0"/>
              <w:sz w:val="20"/>
              <w:szCs w:val="20"/>
            </w:rPr>
            <w:t>Op</w:t>
          </w:r>
          <w:r>
            <w:rPr>
              <w:rFonts w:ascii="Calibri" w:hAnsi="Calibri" w:cs="Calibri"/>
              <w:sz w:val="20"/>
              <w:szCs w:val="20"/>
            </w:rPr>
            <w:t xml:space="preserve"> welke</w:t>
          </w:r>
          <w:r>
            <w:rPr>
              <w:rFonts w:ascii="Calibri" w:hAnsi="Calibri" w:cs="Calibri"/>
              <w:b w:val="0"/>
              <w:sz w:val="20"/>
              <w:szCs w:val="20"/>
            </w:rPr>
            <w:t xml:space="preserve"> wijze wordt het doel bereikt?</w:t>
          </w:r>
        </w:p>
      </w:tc>
      <w:tc>
        <w:tcPr>
          <w:tcW w:w="2126" w:type="dxa"/>
          <w:tcBorders>
            <w:top w:val="single" w:sz="4" w:space="0" w:color="000000"/>
            <w:left w:val="single" w:sz="4" w:space="0" w:color="000000"/>
            <w:bottom w:val="single" w:sz="4" w:space="0" w:color="000000"/>
          </w:tcBorders>
        </w:tcPr>
        <w:p w14:paraId="7FE67E71" w14:textId="77777777" w:rsidR="00985C84" w:rsidRDefault="00985C84" w:rsidP="008C63A0">
          <w:pPr>
            <w:snapToGrid w:val="0"/>
            <w:rPr>
              <w:rFonts w:ascii="Calibri" w:hAnsi="Calibri" w:cs="Calibri"/>
              <w:b w:val="0"/>
              <w:sz w:val="20"/>
              <w:szCs w:val="20"/>
            </w:rPr>
          </w:pPr>
          <w:r>
            <w:rPr>
              <w:rFonts w:ascii="Calibri" w:hAnsi="Calibri" w:cs="Calibri"/>
              <w:sz w:val="20"/>
              <w:szCs w:val="20"/>
            </w:rPr>
            <w:t>Wie verzorgt?</w:t>
          </w:r>
        </w:p>
        <w:p w14:paraId="488DA332" w14:textId="77777777" w:rsidR="00985C84" w:rsidRDefault="00985C84" w:rsidP="00C040E3">
          <w:pPr>
            <w:rPr>
              <w:rFonts w:ascii="Calibri" w:hAnsi="Calibri" w:cs="Calibri"/>
              <w:b w:val="0"/>
              <w:sz w:val="20"/>
              <w:szCs w:val="20"/>
            </w:rPr>
          </w:pPr>
          <w:r>
            <w:rPr>
              <w:rFonts w:ascii="Calibri" w:hAnsi="Calibri" w:cs="Calibri"/>
              <w:sz w:val="20"/>
              <w:szCs w:val="20"/>
            </w:rPr>
            <w:t>Wie</w:t>
          </w:r>
          <w:r>
            <w:rPr>
              <w:rFonts w:ascii="Calibri" w:hAnsi="Calibri" w:cs="Calibri"/>
              <w:b w:val="0"/>
              <w:sz w:val="20"/>
              <w:szCs w:val="20"/>
            </w:rPr>
            <w:t xml:space="preserve"> zijn  betrokken?</w:t>
          </w:r>
        </w:p>
      </w:tc>
      <w:tc>
        <w:tcPr>
          <w:tcW w:w="851" w:type="dxa"/>
          <w:tcBorders>
            <w:top w:val="single" w:sz="4" w:space="0" w:color="000000"/>
            <w:left w:val="single" w:sz="4" w:space="0" w:color="000000"/>
            <w:bottom w:val="single" w:sz="4" w:space="0" w:color="000000"/>
            <w:right w:val="single" w:sz="4" w:space="0" w:color="000000"/>
          </w:tcBorders>
        </w:tcPr>
        <w:p w14:paraId="7CBA8F99" w14:textId="77777777" w:rsidR="00985C84" w:rsidRDefault="00985C84" w:rsidP="00985C84">
          <w:pPr>
            <w:snapToGrid w:val="0"/>
            <w:rPr>
              <w:rFonts w:ascii="Calibri" w:hAnsi="Calibri" w:cs="Calibri"/>
              <w:b w:val="0"/>
              <w:sz w:val="20"/>
              <w:szCs w:val="20"/>
            </w:rPr>
          </w:pPr>
          <w:r>
            <w:rPr>
              <w:rFonts w:ascii="Calibri" w:hAnsi="Calibri" w:cs="Calibri"/>
              <w:sz w:val="20"/>
              <w:szCs w:val="20"/>
            </w:rPr>
            <w:t>Aantal uren</w:t>
          </w:r>
        </w:p>
      </w:tc>
      <w:tc>
        <w:tcPr>
          <w:tcW w:w="992" w:type="dxa"/>
          <w:tcBorders>
            <w:top w:val="single" w:sz="4" w:space="0" w:color="000000"/>
            <w:left w:val="single" w:sz="4" w:space="0" w:color="000000"/>
            <w:bottom w:val="single" w:sz="4" w:space="0" w:color="000000"/>
            <w:right w:val="single" w:sz="4" w:space="0" w:color="000000"/>
          </w:tcBorders>
        </w:tcPr>
        <w:p w14:paraId="1C23EA01" w14:textId="77777777" w:rsidR="00985C84" w:rsidRPr="00472688" w:rsidRDefault="00985C84" w:rsidP="008C63A0">
          <w:pPr>
            <w:snapToGrid w:val="0"/>
            <w:rPr>
              <w:rFonts w:ascii="Calibri" w:hAnsi="Calibri" w:cs="Calibri"/>
              <w:sz w:val="20"/>
              <w:szCs w:val="20"/>
            </w:rPr>
          </w:pPr>
          <w:r w:rsidRPr="00472688">
            <w:rPr>
              <w:rFonts w:ascii="Calibri" w:hAnsi="Calibri" w:cs="Calibri"/>
              <w:sz w:val="20"/>
              <w:szCs w:val="20"/>
            </w:rPr>
            <w:t>Aantal punten</w:t>
          </w:r>
        </w:p>
      </w:tc>
    </w:tr>
  </w:tbl>
  <w:p w14:paraId="09C60FFD" w14:textId="77777777" w:rsidR="00270064" w:rsidRDefault="00270064" w:rsidP="002700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3D8E" w14:textId="77777777" w:rsidR="00322E6E" w:rsidRDefault="00322E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20" w:hanging="360"/>
      </w:pPr>
      <w:rPr>
        <w:rFonts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5EF2A07"/>
    <w:multiLevelType w:val="hybridMultilevel"/>
    <w:tmpl w:val="4DFC4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17B7E"/>
    <w:rsid w:val="00013949"/>
    <w:rsid w:val="0002735E"/>
    <w:rsid w:val="00066FE3"/>
    <w:rsid w:val="00090993"/>
    <w:rsid w:val="000B63E6"/>
    <w:rsid w:val="000D2960"/>
    <w:rsid w:val="00117B80"/>
    <w:rsid w:val="00121F08"/>
    <w:rsid w:val="00144130"/>
    <w:rsid w:val="00191BB1"/>
    <w:rsid w:val="001A232D"/>
    <w:rsid w:val="001C0496"/>
    <w:rsid w:val="001C69D9"/>
    <w:rsid w:val="001E38B7"/>
    <w:rsid w:val="00201CB9"/>
    <w:rsid w:val="00270064"/>
    <w:rsid w:val="0027309C"/>
    <w:rsid w:val="00274C1E"/>
    <w:rsid w:val="002A4F14"/>
    <w:rsid w:val="002F14A0"/>
    <w:rsid w:val="00303BC8"/>
    <w:rsid w:val="00315213"/>
    <w:rsid w:val="00322E6E"/>
    <w:rsid w:val="00370B3F"/>
    <w:rsid w:val="003775FC"/>
    <w:rsid w:val="003B30C2"/>
    <w:rsid w:val="00413DA2"/>
    <w:rsid w:val="00456AAA"/>
    <w:rsid w:val="00472688"/>
    <w:rsid w:val="004F45F6"/>
    <w:rsid w:val="004F5E48"/>
    <w:rsid w:val="00500D60"/>
    <w:rsid w:val="00544FAD"/>
    <w:rsid w:val="00550008"/>
    <w:rsid w:val="005D3069"/>
    <w:rsid w:val="005F1F7D"/>
    <w:rsid w:val="00614782"/>
    <w:rsid w:val="006460D1"/>
    <w:rsid w:val="00676410"/>
    <w:rsid w:val="006F609B"/>
    <w:rsid w:val="00725D83"/>
    <w:rsid w:val="007360E5"/>
    <w:rsid w:val="00743445"/>
    <w:rsid w:val="00751C66"/>
    <w:rsid w:val="00753FEB"/>
    <w:rsid w:val="0077250E"/>
    <w:rsid w:val="00827600"/>
    <w:rsid w:val="00856E46"/>
    <w:rsid w:val="008803C4"/>
    <w:rsid w:val="008925E3"/>
    <w:rsid w:val="00895335"/>
    <w:rsid w:val="008B45C7"/>
    <w:rsid w:val="008C2FFA"/>
    <w:rsid w:val="008C63A0"/>
    <w:rsid w:val="00917B7E"/>
    <w:rsid w:val="00985C84"/>
    <w:rsid w:val="00995FAE"/>
    <w:rsid w:val="009E49C5"/>
    <w:rsid w:val="009F1D63"/>
    <w:rsid w:val="00A00880"/>
    <w:rsid w:val="00A32F36"/>
    <w:rsid w:val="00A87CCC"/>
    <w:rsid w:val="00A94127"/>
    <w:rsid w:val="00AE3787"/>
    <w:rsid w:val="00B003E8"/>
    <w:rsid w:val="00B24BF5"/>
    <w:rsid w:val="00B3601B"/>
    <w:rsid w:val="00B61CA8"/>
    <w:rsid w:val="00BA1C2D"/>
    <w:rsid w:val="00BA3F3C"/>
    <w:rsid w:val="00BC445F"/>
    <w:rsid w:val="00BD05C5"/>
    <w:rsid w:val="00BE104E"/>
    <w:rsid w:val="00BF250F"/>
    <w:rsid w:val="00BF4502"/>
    <w:rsid w:val="00C040E3"/>
    <w:rsid w:val="00C12446"/>
    <w:rsid w:val="00C517E9"/>
    <w:rsid w:val="00C70D5B"/>
    <w:rsid w:val="00C73B6F"/>
    <w:rsid w:val="00C84383"/>
    <w:rsid w:val="00C87939"/>
    <w:rsid w:val="00CB4272"/>
    <w:rsid w:val="00CE19EB"/>
    <w:rsid w:val="00CE2283"/>
    <w:rsid w:val="00CE5928"/>
    <w:rsid w:val="00D03FD5"/>
    <w:rsid w:val="00D05333"/>
    <w:rsid w:val="00D52BD1"/>
    <w:rsid w:val="00D56E31"/>
    <w:rsid w:val="00D71295"/>
    <w:rsid w:val="00D727AE"/>
    <w:rsid w:val="00DA0E20"/>
    <w:rsid w:val="00DE0166"/>
    <w:rsid w:val="00E06162"/>
    <w:rsid w:val="00E07A59"/>
    <w:rsid w:val="00E33812"/>
    <w:rsid w:val="00E56C21"/>
    <w:rsid w:val="00E56E47"/>
    <w:rsid w:val="00E87D6B"/>
    <w:rsid w:val="00E97D40"/>
    <w:rsid w:val="00EA695A"/>
    <w:rsid w:val="00EB1960"/>
    <w:rsid w:val="00EB3879"/>
    <w:rsid w:val="00EC6B16"/>
    <w:rsid w:val="00ED246F"/>
    <w:rsid w:val="00ED7B80"/>
    <w:rsid w:val="00F0366A"/>
    <w:rsid w:val="00F33C8C"/>
    <w:rsid w:val="00F43138"/>
    <w:rsid w:val="00F44C03"/>
    <w:rsid w:val="00F62D58"/>
    <w:rsid w:val="00F66F24"/>
    <w:rsid w:val="00F75E90"/>
    <w:rsid w:val="00F76D19"/>
    <w:rsid w:val="00FE09A3"/>
    <w:rsid w:val="00FF1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645508D"/>
  <w15:chartTrackingRefBased/>
  <w15:docId w15:val="{64E11A81-137B-4800-B65B-E65C136D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0B3F"/>
    <w:pPr>
      <w:suppressAutoHyphens/>
    </w:pPr>
    <w:rPr>
      <w:rFonts w:ascii="MetaCorr" w:hAnsi="MetaCorr" w:cs="Arial"/>
      <w:b/>
      <w:bCs/>
      <w:iCs/>
      <w:sz w:val="24"/>
      <w:szCs w:val="28"/>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2">
    <w:name w:val="Standaardalinea-lettertype2"/>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MetaCorr" w:eastAsia="Times New Roman" w:hAnsi="MetaCorr" w:cs="Arial"/>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8z0">
    <w:name w:val="WW8Num8z0"/>
    <w:rPr>
      <w:rFonts w:ascii="Calibri" w:eastAsia="Times New Roman" w:hAnsi="Calibri" w:cs="Calibri"/>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Standaardalinea-lettertype1">
    <w:name w:val="Standaardalinea-lettertype1"/>
  </w:style>
  <w:style w:type="character" w:customStyle="1" w:styleId="Voetnoottekens">
    <w:name w:val="Voetnoottekens"/>
    <w:rPr>
      <w:vertAlign w:val="superscript"/>
    </w:rPr>
  </w:style>
  <w:style w:type="character" w:styleId="Hyperlink">
    <w:name w:val="Hyperlink"/>
    <w:rPr>
      <w:color w:val="0000FF"/>
      <w:u w:val="single"/>
    </w:rPr>
  </w:style>
  <w:style w:type="character" w:customStyle="1" w:styleId="KoptekstTeken">
    <w:name w:val="Koptekst Teken"/>
    <w:rPr>
      <w:rFonts w:ascii="MetaCorr" w:hAnsi="MetaCorr" w:cs="Arial"/>
      <w:b/>
      <w:bCs/>
      <w:iCs/>
      <w:sz w:val="24"/>
      <w:szCs w:val="28"/>
    </w:rPr>
  </w:style>
  <w:style w:type="character" w:customStyle="1" w:styleId="VoettekstTeken">
    <w:name w:val="Voettekst Teken"/>
    <w:rPr>
      <w:rFonts w:ascii="MetaCorr" w:hAnsi="MetaCorr" w:cs="Arial"/>
      <w:b/>
      <w:bCs/>
      <w:iCs/>
      <w:sz w:val="24"/>
      <w:szCs w:val="28"/>
    </w:rPr>
  </w:style>
  <w:style w:type="character" w:customStyle="1" w:styleId="Verwijzingopmerking1">
    <w:name w:val="Verwijzing opmerking1"/>
    <w:rPr>
      <w:sz w:val="16"/>
      <w:szCs w:val="16"/>
    </w:rPr>
  </w:style>
  <w:style w:type="character" w:customStyle="1" w:styleId="TekstopmerkingTeken">
    <w:name w:val="Tekst opmerking Teken"/>
    <w:rPr>
      <w:rFonts w:ascii="MetaCorr" w:hAnsi="MetaCorr" w:cs="Arial"/>
      <w:b/>
      <w:bCs/>
      <w:iCs/>
    </w:rPr>
  </w:style>
  <w:style w:type="character" w:customStyle="1" w:styleId="OnderwerpvanopmerkingTeken">
    <w:name w:val="Onderwerp van opmerking Teken"/>
    <w:rPr>
      <w:rFonts w:ascii="MetaCorr" w:hAnsi="MetaCorr" w:cs="Arial"/>
      <w:b/>
      <w:bCs/>
      <w:iCs/>
    </w:rPr>
  </w:style>
  <w:style w:type="character" w:customStyle="1" w:styleId="Voetnootmarkering1">
    <w:name w:val="Voetnootmarkering1"/>
    <w:rPr>
      <w:vertAlign w:val="superscript"/>
    </w:rPr>
  </w:style>
  <w:style w:type="character" w:customStyle="1" w:styleId="Eindnoottekens">
    <w:name w:val="Eindnoottekens"/>
    <w:rPr>
      <w:vertAlign w:val="superscript"/>
    </w:rPr>
  </w:style>
  <w:style w:type="character" w:customStyle="1" w:styleId="WW-Eindnoottekens">
    <w:name w:val="WW-Eindnoottekens"/>
  </w:style>
  <w:style w:type="character" w:customStyle="1" w:styleId="Eindnootmarkering1">
    <w:name w:val="Eindnootmarkering1"/>
    <w:rPr>
      <w:vertAlign w:val="superscript"/>
    </w:rPr>
  </w:style>
  <w:style w:type="character" w:styleId="Voetnootmarkering">
    <w:name w:val="footnote reference"/>
    <w:rPr>
      <w:vertAlign w:val="superscript"/>
    </w:rPr>
  </w:style>
  <w:style w:type="character" w:styleId="Eindnootmarkering">
    <w:name w:val="endnote reference"/>
    <w:rPr>
      <w:vertAlign w:val="superscript"/>
    </w:rPr>
  </w:style>
  <w:style w:type="paragraph" w:customStyle="1" w:styleId="Kop">
    <w:name w:val="Kop"/>
    <w:basedOn w:val="Standaard"/>
    <w:next w:val="Plattetekst"/>
    <w:pPr>
      <w:keepNext/>
      <w:spacing w:before="240" w:after="120"/>
    </w:pPr>
    <w:rPr>
      <w:rFonts w:ascii="Arial" w:eastAsia="MS Mincho" w:hAnsi="Arial" w:cs="Tahoma"/>
      <w:sz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2">
    <w:name w:val="Bijschrift2"/>
    <w:basedOn w:val="Standaard"/>
    <w:pPr>
      <w:suppressLineNumbers/>
      <w:spacing w:before="120" w:after="120"/>
    </w:pPr>
    <w:rPr>
      <w:rFonts w:cs="Tahoma"/>
      <w:i/>
      <w:szCs w:val="24"/>
    </w:rPr>
  </w:style>
  <w:style w:type="paragraph" w:customStyle="1" w:styleId="Index">
    <w:name w:val="Index"/>
    <w:basedOn w:val="Standaard"/>
    <w:pPr>
      <w:suppressLineNumbers/>
    </w:pPr>
    <w:rPr>
      <w:rFonts w:cs="Tahoma"/>
    </w:rPr>
  </w:style>
  <w:style w:type="paragraph" w:customStyle="1" w:styleId="Bijschrift1">
    <w:name w:val="Bijschrift1"/>
    <w:basedOn w:val="Standaard"/>
    <w:pPr>
      <w:suppressLineNumbers/>
      <w:spacing w:before="120" w:after="120"/>
    </w:pPr>
    <w:rPr>
      <w:rFonts w:cs="Tahoma"/>
      <w:i/>
      <w:szCs w:val="24"/>
    </w:rPr>
  </w:style>
  <w:style w:type="paragraph" w:styleId="Ballontekst">
    <w:name w:val="Balloon Text"/>
    <w:basedOn w:val="Standaard"/>
    <w:rPr>
      <w:rFonts w:ascii="Tahoma" w:hAnsi="Tahoma" w:cs="Tahoma"/>
      <w:sz w:val="16"/>
      <w:szCs w:val="16"/>
    </w:rPr>
  </w:style>
  <w:style w:type="paragraph" w:styleId="Voetnoottekst">
    <w:name w:val="footnote text"/>
    <w:basedOn w:val="Standaard"/>
    <w:rPr>
      <w:sz w:val="20"/>
      <w:szCs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leurrijkelijst-accent11">
    <w:name w:val="Kleurrijke lijst - accent 11"/>
    <w:basedOn w:val="Standaard"/>
    <w:pPr>
      <w:ind w:left="720"/>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Tekstopmerking1">
    <w:name w:val="Tekst opmerking1"/>
    <w:basedOn w:val="Standaard"/>
    <w:rPr>
      <w:sz w:val="20"/>
      <w:szCs w:val="20"/>
    </w:rPr>
  </w:style>
  <w:style w:type="paragraph" w:styleId="Onderwerpvanopmerking">
    <w:name w:val="annotation subject"/>
    <w:basedOn w:val="Tekstopmerking1"/>
    <w:next w:val="Tekstopmerking1"/>
  </w:style>
  <w:style w:type="paragraph" w:customStyle="1" w:styleId="Inhoudtabel">
    <w:name w:val="Inhoud tabel"/>
    <w:basedOn w:val="Standaard"/>
    <w:pPr>
      <w:suppressLineNumbers/>
    </w:pPr>
  </w:style>
  <w:style w:type="paragraph" w:customStyle="1" w:styleId="Tabelkop">
    <w:name w:val="Tabelkop"/>
    <w:basedOn w:val="Inhoudtabel"/>
    <w:pPr>
      <w:jc w:val="center"/>
    </w:pPr>
  </w:style>
  <w:style w:type="paragraph" w:customStyle="1" w:styleId="Lijstalinea1">
    <w:name w:val="Lijstalinea1"/>
    <w:basedOn w:val="Standaard"/>
    <w:rsid w:val="00D71295"/>
    <w:pPr>
      <w:ind w:left="720"/>
      <w:contextualSpacing/>
    </w:pPr>
    <w:rPr>
      <w:kern w:val="1"/>
      <w:lang w:eastAsia="zh-CN"/>
    </w:rPr>
  </w:style>
  <w:style w:type="paragraph" w:customStyle="1" w:styleId="Voetnoottekst1">
    <w:name w:val="Voetnoottekst1"/>
    <w:basedOn w:val="Standaard"/>
    <w:rsid w:val="003B30C2"/>
    <w:rPr>
      <w:kern w:val="1"/>
      <w:sz w:val="20"/>
      <w:szCs w:val="20"/>
      <w:lang w:eastAsia="zh-CN"/>
    </w:rPr>
  </w:style>
  <w:style w:type="paragraph" w:styleId="Lijstalinea">
    <w:name w:val="List Paragraph"/>
    <w:basedOn w:val="Standaard"/>
    <w:qFormat/>
    <w:rsid w:val="007725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C97CC-DCB3-4D3A-820B-3A9C1CF8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5032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Nascholingen binnen het rayon</vt:lpstr>
    </vt:vector>
  </TitlesOfParts>
  <Company>Microsoft</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Nascholingen binnen het rayon</dc:title>
  <dc:subject/>
  <dc:creator>versluysn</dc:creator>
  <cp:keywords/>
  <cp:lastModifiedBy>Freek Tolsma</cp:lastModifiedBy>
  <cp:revision>2</cp:revision>
  <cp:lastPrinted>2013-12-23T09:22:00Z</cp:lastPrinted>
  <dcterms:created xsi:type="dcterms:W3CDTF">2019-04-25T19:49:00Z</dcterms:created>
  <dcterms:modified xsi:type="dcterms:W3CDTF">2019-04-25T19:49:00Z</dcterms:modified>
</cp:coreProperties>
</file>